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广州资产管理有限公司于</w:t>
      </w:r>
      <w:r w:rsidR="009F7CA1" w:rsidRPr="009F7CA1">
        <w:rPr>
          <w:rFonts w:ascii="仿宋_GB2312" w:eastAsia="仿宋_GB2312" w:hint="eastAsia"/>
          <w:sz w:val="32"/>
          <w:szCs w:val="32"/>
        </w:rPr>
        <w:t>202</w:t>
      </w:r>
      <w:r w:rsidR="003B5F22">
        <w:rPr>
          <w:rFonts w:ascii="仿宋_GB2312" w:eastAsia="仿宋_GB2312"/>
          <w:sz w:val="32"/>
          <w:szCs w:val="32"/>
        </w:rPr>
        <w:t>6</w:t>
      </w:r>
      <w:r w:rsidR="009F7CA1" w:rsidRPr="009F7CA1">
        <w:rPr>
          <w:rFonts w:ascii="仿宋_GB2312" w:eastAsia="仿宋_GB2312" w:hint="eastAsia"/>
          <w:sz w:val="32"/>
          <w:szCs w:val="32"/>
        </w:rPr>
        <w:t>年</w:t>
      </w:r>
      <w:r w:rsidR="003B5F22">
        <w:rPr>
          <w:rFonts w:ascii="仿宋_GB2312" w:eastAsia="仿宋_GB2312"/>
          <w:sz w:val="32"/>
          <w:szCs w:val="32"/>
        </w:rPr>
        <w:t>1</w:t>
      </w:r>
      <w:r w:rsidR="009F7CA1" w:rsidRPr="009F7CA1">
        <w:rPr>
          <w:rFonts w:ascii="仿宋_GB2312" w:eastAsia="仿宋_GB2312" w:hint="eastAsia"/>
          <w:sz w:val="32"/>
          <w:szCs w:val="32"/>
        </w:rPr>
        <w:t>月</w:t>
      </w:r>
      <w:r w:rsidR="003B5F22">
        <w:rPr>
          <w:rFonts w:ascii="仿宋_GB2312" w:eastAsia="仿宋_GB2312"/>
          <w:sz w:val="32"/>
          <w:szCs w:val="32"/>
        </w:rPr>
        <w:t>7</w:t>
      </w:r>
      <w:r w:rsidR="009F7CA1" w:rsidRPr="009F7CA1">
        <w:rPr>
          <w:rFonts w:ascii="仿宋_GB2312" w:eastAsia="仿宋_GB2312" w:hint="eastAsia"/>
          <w:sz w:val="32"/>
          <w:szCs w:val="32"/>
        </w:rPr>
        <w:t>日10时起至202</w:t>
      </w:r>
      <w:r w:rsidR="003B5F22">
        <w:rPr>
          <w:rFonts w:ascii="仿宋_GB2312" w:eastAsia="仿宋_GB2312"/>
          <w:sz w:val="32"/>
          <w:szCs w:val="32"/>
        </w:rPr>
        <w:t>6</w:t>
      </w:r>
      <w:r w:rsidR="009F7CA1" w:rsidRPr="009F7CA1">
        <w:rPr>
          <w:rFonts w:ascii="仿宋_GB2312" w:eastAsia="仿宋_GB2312" w:hint="eastAsia"/>
          <w:sz w:val="32"/>
          <w:szCs w:val="32"/>
        </w:rPr>
        <w:t>年</w:t>
      </w:r>
      <w:r w:rsidR="003B5F22">
        <w:rPr>
          <w:rFonts w:ascii="仿宋_GB2312" w:eastAsia="仿宋_GB2312"/>
          <w:sz w:val="32"/>
          <w:szCs w:val="32"/>
        </w:rPr>
        <w:t>1</w:t>
      </w:r>
      <w:r w:rsidR="009F7CA1" w:rsidRPr="009F7CA1">
        <w:rPr>
          <w:rFonts w:ascii="仿宋_GB2312" w:eastAsia="仿宋_GB2312" w:hint="eastAsia"/>
          <w:sz w:val="32"/>
          <w:szCs w:val="32"/>
        </w:rPr>
        <w:t>月</w:t>
      </w:r>
      <w:r w:rsidR="003B5F22">
        <w:rPr>
          <w:rFonts w:ascii="仿宋_GB2312" w:eastAsia="仿宋_GB2312"/>
          <w:sz w:val="32"/>
          <w:szCs w:val="32"/>
        </w:rPr>
        <w:t>7</w:t>
      </w:r>
      <w:r w:rsidR="009F7CA1" w:rsidRPr="009F7CA1">
        <w:rPr>
          <w:rFonts w:ascii="仿宋_GB2312" w:eastAsia="仿宋_GB2312" w:hint="eastAsia"/>
          <w:sz w:val="32"/>
          <w:szCs w:val="32"/>
        </w:rPr>
        <w:t>日12时止</w:t>
      </w:r>
      <w:r w:rsidRPr="00395A97">
        <w:rPr>
          <w:rFonts w:ascii="仿宋_GB2312" w:eastAsia="仿宋_GB2312" w:hint="eastAsia"/>
          <w:sz w:val="32"/>
          <w:szCs w:val="32"/>
        </w:rPr>
        <w:t>对</w:t>
      </w:r>
      <w:r w:rsidR="009F7CA1">
        <w:rPr>
          <w:rFonts w:ascii="仿宋_GB2312" w:eastAsia="仿宋_GB2312" w:hint="eastAsia"/>
          <w:sz w:val="32"/>
          <w:szCs w:val="32"/>
        </w:rPr>
        <w:t>【</w:t>
      </w:r>
      <w:r w:rsidR="009F7CA1" w:rsidRPr="009F7CA1">
        <w:rPr>
          <w:rFonts w:ascii="仿宋_GB2312" w:eastAsia="仿宋_GB2312" w:hint="eastAsia"/>
          <w:sz w:val="32"/>
          <w:szCs w:val="32"/>
          <w:u w:val="single"/>
        </w:rPr>
        <w:t>深圳市美赛达科技股份有限公司单户不良债权资产</w:t>
      </w:r>
      <w:r w:rsidR="009F7CA1">
        <w:rPr>
          <w:rFonts w:ascii="仿宋_GB2312" w:eastAsia="仿宋_GB2312" w:hint="eastAsia"/>
          <w:sz w:val="32"/>
          <w:szCs w:val="32"/>
        </w:rPr>
        <w:t>】</w:t>
      </w:r>
      <w:proofErr w:type="gramStart"/>
      <w:r w:rsidRPr="00395A97">
        <w:rPr>
          <w:rFonts w:ascii="仿宋_GB2312" w:eastAsia="仿宋_GB2312" w:hint="eastAsia"/>
          <w:sz w:val="32"/>
          <w:szCs w:val="32"/>
        </w:rPr>
        <w:t>通过</w:t>
      </w:r>
      <w:r w:rsidR="009F7CA1" w:rsidRPr="009F7CA1">
        <w:rPr>
          <w:rFonts w:ascii="仿宋_GB2312" w:eastAsia="仿宋_GB2312" w:hint="eastAsia"/>
          <w:sz w:val="32"/>
          <w:szCs w:val="32"/>
          <w:u w:val="single"/>
        </w:rPr>
        <w:t>淘宝资产</w:t>
      </w:r>
      <w:proofErr w:type="gramEnd"/>
      <w:r w:rsidR="009F7CA1" w:rsidRPr="009F7CA1">
        <w:rPr>
          <w:rFonts w:ascii="仿宋_GB2312" w:eastAsia="仿宋_GB2312" w:hint="eastAsia"/>
          <w:sz w:val="32"/>
          <w:szCs w:val="32"/>
          <w:u w:val="single"/>
        </w:rPr>
        <w:t>处置平台</w:t>
      </w:r>
      <w:r w:rsidRPr="00395A97">
        <w:rPr>
          <w:rFonts w:ascii="仿宋_GB2312" w:eastAsia="仿宋_GB2312" w:hint="eastAsia"/>
          <w:sz w:val="32"/>
          <w:szCs w:val="32"/>
        </w:rPr>
        <w:t>进行公开竞价（下称“</w:t>
      </w:r>
      <w:r w:rsidRPr="00395A97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395A97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proofErr w:type="gramStart"/>
      <w:r w:rsidRPr="00395A97">
        <w:rPr>
          <w:rFonts w:ascii="仿宋_GB2312" w:eastAsia="仿宋_GB2312" w:hint="eastAsia"/>
          <w:sz w:val="32"/>
          <w:szCs w:val="32"/>
          <w:u w:val="single"/>
        </w:rPr>
        <w:t>淘宝资产</w:t>
      </w:r>
      <w:proofErr w:type="gramEnd"/>
      <w:r w:rsidRPr="00395A97">
        <w:rPr>
          <w:rFonts w:ascii="仿宋_GB2312" w:eastAsia="仿宋_GB2312" w:hint="eastAsia"/>
          <w:sz w:val="32"/>
          <w:szCs w:val="32"/>
          <w:u w:val="single"/>
        </w:rPr>
        <w:t>处置平台（https://zc-paimai.taobao.com/））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2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26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年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1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月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12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日17：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3B5F22">
        <w:rPr>
          <w:rFonts w:ascii="仿宋_GB2312" w:eastAsia="仿宋_GB2312"/>
          <w:sz w:val="32"/>
          <w:szCs w:val="32"/>
        </w:rPr>
        <w:t>813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</w:t>
      </w:r>
      <w:r w:rsidR="009F7CA1">
        <w:rPr>
          <w:rFonts w:ascii="仿宋_GB2312" w:eastAsia="仿宋_GB2312" w:hint="eastAsia"/>
          <w:sz w:val="32"/>
          <w:szCs w:val="32"/>
        </w:rPr>
        <w:t xml:space="preserve"> </w:t>
      </w:r>
      <w:r w:rsidR="009F7CA1">
        <w:rPr>
          <w:rFonts w:ascii="仿宋_GB2312" w:eastAsia="仿宋_GB2312"/>
          <w:sz w:val="32"/>
          <w:szCs w:val="32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</w:rPr>
        <w:t>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395A97">
        <w:rPr>
          <w:rFonts w:ascii="仿宋_GB2312" w:eastAsia="仿宋_GB2312" w:hint="eastAsia"/>
          <w:sz w:val="32"/>
          <w:szCs w:val="32"/>
        </w:rPr>
        <w:t>账</w:t>
      </w:r>
      <w:proofErr w:type="gramEnd"/>
      <w:r w:rsidR="009F7CA1">
        <w:rPr>
          <w:rFonts w:ascii="仿宋_GB2312" w:eastAsia="仿宋_GB2312" w:hint="eastAsia"/>
          <w:sz w:val="32"/>
          <w:szCs w:val="32"/>
        </w:rPr>
        <w:t xml:space="preserve"> </w:t>
      </w:r>
      <w:r w:rsidR="009F7CA1">
        <w:rPr>
          <w:rFonts w:ascii="仿宋_GB2312" w:eastAsia="仿宋_GB2312"/>
          <w:sz w:val="32"/>
          <w:szCs w:val="32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</w:rPr>
        <w:t>号：44050158004809000288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20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26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年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1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月</w:t>
      </w:r>
      <w:r w:rsidR="003B5F22">
        <w:rPr>
          <w:rFonts w:ascii="仿宋_GB2312" w:eastAsia="仿宋_GB2312"/>
          <w:b/>
          <w:bCs/>
          <w:sz w:val="32"/>
          <w:szCs w:val="32"/>
          <w:u w:val="single"/>
        </w:rPr>
        <w:t>13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日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0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：00至</w:t>
      </w:r>
      <w:r w:rsidR="009F7CA1"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1</w:t>
      </w:r>
      <w:r w:rsidR="009F7CA1" w:rsidRPr="009F7CA1">
        <w:rPr>
          <w:rFonts w:ascii="仿宋_GB2312" w:eastAsia="仿宋_GB2312"/>
          <w:b/>
          <w:bCs/>
          <w:sz w:val="32"/>
          <w:szCs w:val="32"/>
          <w:u w:val="single"/>
        </w:rPr>
        <w:t>2</w:t>
      </w:r>
      <w:r w:rsidRPr="009F7CA1">
        <w:rPr>
          <w:rFonts w:ascii="仿宋_GB2312" w:eastAsia="仿宋_GB2312" w:hint="eastAsia"/>
          <w:b/>
          <w:bCs/>
          <w:sz w:val="32"/>
          <w:szCs w:val="32"/>
          <w:u w:val="single"/>
        </w:rPr>
        <w:t>：00</w:t>
      </w:r>
      <w:proofErr w:type="gramStart"/>
      <w:r w:rsidRPr="009F7CA1">
        <w:rPr>
          <w:rFonts w:ascii="仿宋_GB2312" w:eastAsia="仿宋_GB2312" w:hint="eastAsia"/>
          <w:sz w:val="32"/>
          <w:szCs w:val="32"/>
          <w:u w:val="single"/>
        </w:rPr>
        <w:t>在淘宝资产</w:t>
      </w:r>
      <w:proofErr w:type="gramEnd"/>
      <w:r w:rsidRPr="009F7CA1">
        <w:rPr>
          <w:rFonts w:ascii="仿宋_GB2312" w:eastAsia="仿宋_GB2312" w:hint="eastAsia"/>
          <w:sz w:val="32"/>
          <w:szCs w:val="32"/>
          <w:u w:val="single"/>
        </w:rPr>
        <w:t>处置平台（https://zc-paimai.taobao.com/）</w:t>
      </w:r>
      <w:r w:rsidRPr="00395A97">
        <w:rPr>
          <w:rFonts w:ascii="仿宋_GB2312" w:eastAsia="仿宋_GB2312" w:hint="eastAsia"/>
          <w:sz w:val="32"/>
          <w:szCs w:val="32"/>
        </w:rPr>
        <w:t>参与第二次竞价，第</w:t>
      </w:r>
      <w:r w:rsidRPr="00395A97">
        <w:rPr>
          <w:rFonts w:ascii="仿宋_GB2312" w:eastAsia="仿宋_GB2312" w:hint="eastAsia"/>
          <w:sz w:val="32"/>
          <w:szCs w:val="32"/>
        </w:rPr>
        <w:lastRenderedPageBreak/>
        <w:t>二次起拍价【</w:t>
      </w:r>
      <w:r w:rsidR="003B5F22">
        <w:rPr>
          <w:rFonts w:ascii="仿宋_GB2312" w:eastAsia="仿宋_GB2312"/>
          <w:sz w:val="32"/>
          <w:szCs w:val="32"/>
        </w:rPr>
        <w:t>8</w:t>
      </w:r>
      <w:r w:rsidR="009F7CA1">
        <w:rPr>
          <w:rFonts w:ascii="仿宋_GB2312" w:eastAsia="仿宋_GB2312"/>
          <w:sz w:val="32"/>
          <w:szCs w:val="32"/>
        </w:rPr>
        <w:t>,</w:t>
      </w:r>
      <w:r w:rsidR="003B5F22">
        <w:rPr>
          <w:rFonts w:ascii="仿宋_GB2312" w:eastAsia="仿宋_GB2312"/>
          <w:sz w:val="32"/>
          <w:szCs w:val="32"/>
        </w:rPr>
        <w:t>180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元，增价幅度为【</w:t>
      </w:r>
      <w:r w:rsidR="009F7CA1">
        <w:rPr>
          <w:rFonts w:ascii="仿宋_GB2312" w:eastAsia="仿宋_GB2312" w:hint="eastAsia"/>
          <w:sz w:val="32"/>
          <w:szCs w:val="32"/>
        </w:rPr>
        <w:t>5</w:t>
      </w:r>
      <w:r w:rsidR="009F7CA1">
        <w:rPr>
          <w:rFonts w:ascii="仿宋_GB2312" w:eastAsia="仿宋_GB2312"/>
          <w:sz w:val="32"/>
          <w:szCs w:val="32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9F7CA1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E11AE5" w:rsidRPr="00395A97" w:rsidRDefault="00E11AE5" w:rsidP="000A1A98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proofErr w:type="gramStart"/>
      <w:r w:rsidRPr="00395A97">
        <w:rPr>
          <w:rFonts w:ascii="仿宋_GB2312" w:eastAsia="仿宋_GB2312" w:hint="eastAsia"/>
          <w:sz w:val="32"/>
          <w:szCs w:val="32"/>
          <w:u w:val="single"/>
        </w:rPr>
        <w:t>淘宝资产</w:t>
      </w:r>
      <w:proofErr w:type="gramEnd"/>
      <w:r w:rsidRPr="00395A97">
        <w:rPr>
          <w:rFonts w:ascii="仿宋_GB2312" w:eastAsia="仿宋_GB2312" w:hint="eastAsia"/>
          <w:sz w:val="32"/>
          <w:szCs w:val="32"/>
          <w:u w:val="single"/>
        </w:rPr>
        <w:t>处置平台</w:t>
      </w:r>
      <w:r w:rsidR="009F7CA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https://zc-paimai.taobao.com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：</w:t>
      </w:r>
    </w:p>
    <w:p w:rsidR="009F7CA1" w:rsidRPr="009F7CA1" w:rsidRDefault="009F7CA1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9F7CA1">
        <w:rPr>
          <w:rFonts w:ascii="仿宋_GB2312" w:eastAsia="仿宋_GB2312" w:hint="eastAsia"/>
          <w:sz w:val="32"/>
          <w:szCs w:val="32"/>
          <w:u w:val="single"/>
        </w:rPr>
        <w:t>联系人1：杨先生    联系电话：13250595949</w:t>
      </w:r>
    </w:p>
    <w:p w:rsidR="009F7CA1" w:rsidRDefault="009F7CA1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9F7CA1">
        <w:rPr>
          <w:rFonts w:ascii="仿宋_GB2312" w:eastAsia="仿宋_GB2312" w:hint="eastAsia"/>
          <w:sz w:val="32"/>
          <w:szCs w:val="32"/>
          <w:u w:val="single"/>
        </w:rPr>
        <w:t>联系人2：刘小姐    联系电话：18928624748</w:t>
      </w:r>
    </w:p>
    <w:p w:rsidR="00E11AE5" w:rsidRPr="00395A97" w:rsidRDefault="00E11AE5" w:rsidP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9F7CA1" w:rsidRPr="00395A97" w:rsidRDefault="009F7CA1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9F7CA1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 w:rsidR="003B5F22">
        <w:rPr>
          <w:rFonts w:ascii="仿宋_GB2312" w:eastAsia="仿宋_GB2312"/>
          <w:sz w:val="32"/>
          <w:szCs w:val="32"/>
        </w:rPr>
        <w:t>6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 w:rsidR="003B5F22">
        <w:rPr>
          <w:rFonts w:ascii="仿宋_GB2312" w:eastAsia="仿宋_GB2312"/>
          <w:sz w:val="32"/>
          <w:szCs w:val="32"/>
        </w:rPr>
        <w:t>1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 w:rsidR="003B5F22">
        <w:rPr>
          <w:rFonts w:ascii="仿宋_GB2312" w:eastAsia="仿宋_GB2312"/>
          <w:sz w:val="32"/>
          <w:szCs w:val="32"/>
        </w:rPr>
        <w:t>8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5D0" w:rsidRDefault="00ED65D0" w:rsidP="00E1515E">
      <w:r>
        <w:separator/>
      </w:r>
    </w:p>
  </w:endnote>
  <w:endnote w:type="continuationSeparator" w:id="0">
    <w:p w:rsidR="00ED65D0" w:rsidRDefault="00ED65D0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5D0" w:rsidRDefault="00ED65D0" w:rsidP="00E1515E">
      <w:r>
        <w:separator/>
      </w:r>
    </w:p>
  </w:footnote>
  <w:footnote w:type="continuationSeparator" w:id="0">
    <w:p w:rsidR="00ED65D0" w:rsidRDefault="00ED65D0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1C53C7"/>
    <w:rsid w:val="002176C2"/>
    <w:rsid w:val="00232140"/>
    <w:rsid w:val="00235EE4"/>
    <w:rsid w:val="002944B4"/>
    <w:rsid w:val="002E5A81"/>
    <w:rsid w:val="00395A97"/>
    <w:rsid w:val="003B5F22"/>
    <w:rsid w:val="003B6A37"/>
    <w:rsid w:val="003C50C6"/>
    <w:rsid w:val="003D140A"/>
    <w:rsid w:val="004A5945"/>
    <w:rsid w:val="0051794C"/>
    <w:rsid w:val="00547894"/>
    <w:rsid w:val="005743E0"/>
    <w:rsid w:val="0061404C"/>
    <w:rsid w:val="00663566"/>
    <w:rsid w:val="006A2CE2"/>
    <w:rsid w:val="0072223A"/>
    <w:rsid w:val="007E6277"/>
    <w:rsid w:val="0081517A"/>
    <w:rsid w:val="00864217"/>
    <w:rsid w:val="00864C48"/>
    <w:rsid w:val="00974536"/>
    <w:rsid w:val="009F7CA1"/>
    <w:rsid w:val="00A15D22"/>
    <w:rsid w:val="00A3443B"/>
    <w:rsid w:val="00A713E5"/>
    <w:rsid w:val="00AF0C43"/>
    <w:rsid w:val="00B2040A"/>
    <w:rsid w:val="00B25936"/>
    <w:rsid w:val="00B44BEE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ED65D0"/>
    <w:rsid w:val="00F3667A"/>
    <w:rsid w:val="00F41FDB"/>
    <w:rsid w:val="00F62F11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669D8E9-D44E-429B-946A-06EFF3E86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2025-12-25T07:15:00Z</dcterms:created>
  <dcterms:modified xsi:type="dcterms:W3CDTF">2025-12-25T07:15:00Z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