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0E777B38"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2D8DE943"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EE44C9">
        <w:rPr>
          <w:rFonts w:ascii="仿宋" w:eastAsia="仿宋" w:hAnsi="仿宋" w:cs="仿宋"/>
          <w:sz w:val="24"/>
        </w:rPr>
        <w:t>7</w:t>
      </w:r>
      <w:r w:rsidRPr="00DB593C">
        <w:rPr>
          <w:rFonts w:ascii="仿宋" w:eastAsia="仿宋" w:hAnsi="仿宋" w:cs="仿宋" w:hint="eastAsia"/>
          <w:sz w:val="24"/>
        </w:rPr>
        <w:t>】月【</w:t>
      </w:r>
      <w:r w:rsidR="00EE44C9">
        <w:rPr>
          <w:rFonts w:ascii="仿宋" w:eastAsia="仿宋" w:hAnsi="仿宋" w:cs="仿宋"/>
          <w:sz w:val="24"/>
        </w:rPr>
        <w:t>30</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030828C0"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4F6DD2F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AB327C">
        <w:rPr>
          <w:rFonts w:ascii="仿宋" w:eastAsia="仿宋" w:hAnsi="仿宋" w:cs="仿宋" w:hint="eastAsia"/>
          <w:sz w:val="24"/>
        </w:rPr>
        <w:t>基准日</w:t>
      </w:r>
      <w:r w:rsidRPr="00DB593C">
        <w:rPr>
          <w:rFonts w:ascii="仿宋" w:eastAsia="仿宋" w:hAnsi="仿宋" w:cs="仿宋" w:hint="eastAsia"/>
          <w:sz w:val="24"/>
        </w:rPr>
        <w:t>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2" w:name="_Ref128677602"/>
      <w:r w:rsidRPr="00DB593C">
        <w:rPr>
          <w:rFonts w:ascii="仿宋" w:eastAsia="仿宋" w:hAnsi="仿宋" w:cs="仿宋" w:hint="eastAsia"/>
          <w:b/>
          <w:bCs/>
          <w:sz w:val="24"/>
        </w:rPr>
        <w:t>第三条 标的债权</w:t>
      </w:r>
      <w:bookmarkEnd w:id="2"/>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5460B95B"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7C358F" w:rsidRPr="007C358F">
        <w:rPr>
          <w:rFonts w:ascii="仿宋" w:eastAsia="仿宋" w:hAnsi="仿宋" w:cs="仿宋" w:hint="eastAsia"/>
          <w:sz w:val="24"/>
        </w:rPr>
        <w:t>壹亿叁仟捌佰陆拾柒万陆仟零叁拾玖元捌角</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7C358F" w:rsidRPr="007C358F">
        <w:rPr>
          <w:rFonts w:ascii="仿宋" w:eastAsia="仿宋" w:hAnsi="仿宋" w:cs="仿宋"/>
          <w:sz w:val="24"/>
        </w:rPr>
        <w:t>138,676,039.80</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44F3CED9"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甲方及其前手在成交日之前与相关中介机构签署的相应合同约定需承继的</w:t>
      </w:r>
      <w:r w:rsidRPr="00DB593C">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3"/>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20351919"/>
      <w:r w:rsidRPr="00DB593C">
        <w:rPr>
          <w:rFonts w:ascii="仿宋" w:eastAsia="仿宋" w:hAnsi="仿宋" w:cs="仿宋" w:hint="eastAsia"/>
          <w:b/>
          <w:bCs/>
          <w:sz w:val="24"/>
        </w:rPr>
        <w:t>第七条 标的债权的交付与通知</w:t>
      </w:r>
      <w:bookmarkEnd w:id="4"/>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5"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5"/>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】个工作日内交付给乙方，乙方应在随附的标的债权文件清单上签字。该文件清单一经</w:t>
      </w:r>
      <w:r w:rsidRPr="00DB593C">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sidRPr="00DB593C">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6" w:name="_Ref128798670"/>
      <w:r w:rsidRPr="00DB593C">
        <w:rPr>
          <w:rFonts w:ascii="仿宋" w:eastAsia="仿宋" w:hAnsi="仿宋" w:cs="仿宋" w:hint="eastAsia"/>
          <w:color w:val="000000"/>
          <w:sz w:val="24"/>
        </w:rPr>
        <w:t>7.1.3 现金的交付</w:t>
      </w:r>
      <w:bookmarkEnd w:id="6"/>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w:t>
      </w:r>
      <w:r w:rsidRPr="00DB593C">
        <w:rPr>
          <w:rFonts w:ascii="仿宋" w:eastAsia="仿宋" w:hAnsi="仿宋" w:cs="仿宋" w:hint="eastAsia"/>
          <w:color w:val="000000"/>
          <w:sz w:val="24"/>
        </w:rPr>
        <w:lastRenderedPageBreak/>
        <w:t>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w:t>
      </w:r>
      <w:r w:rsidRPr="00DB593C">
        <w:rPr>
          <w:rFonts w:ascii="仿宋" w:eastAsia="仿宋" w:hAnsi="仿宋" w:cs="仿宋" w:hint="eastAsia"/>
          <w:sz w:val="24"/>
        </w:rPr>
        <w:lastRenderedPageBreak/>
        <w:t>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w:t>
      </w:r>
      <w:r w:rsidRPr="00DB593C">
        <w:rPr>
          <w:rFonts w:ascii="仿宋" w:eastAsia="仿宋" w:hAnsi="仿宋" w:cs="仿宋" w:hint="eastAsia"/>
          <w:sz w:val="24"/>
        </w:rPr>
        <w:lastRenderedPageBreak/>
        <w:t>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9.3.5乙方承诺如标的债权存在国家政府相关监管部门、司法部门或前手转让合同规定或认定不得转让以及限制转让债权，乙方在收到甲方出具的</w:t>
      </w:r>
      <w:r w:rsidRPr="00DB593C">
        <w:rPr>
          <w:rFonts w:ascii="仿宋" w:eastAsia="仿宋" w:hAnsi="仿宋" w:cs="仿宋" w:hint="eastAsia"/>
          <w:sz w:val="24"/>
        </w:rPr>
        <w:lastRenderedPageBreak/>
        <w:t>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8" w:name="_Ref118455871"/>
      <w:r w:rsidRPr="00DB593C">
        <w:rPr>
          <w:rFonts w:ascii="仿宋" w:eastAsia="仿宋" w:hAnsi="仿宋" w:cs="仿宋" w:hint="eastAsia"/>
          <w:b/>
          <w:bCs/>
          <w:sz w:val="24"/>
        </w:rPr>
        <w:t>第十条 违约责任</w:t>
      </w:r>
      <w:bookmarkEnd w:id="8"/>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9"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9"/>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0"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w:t>
      </w:r>
      <w:r w:rsidRPr="00DB593C">
        <w:rPr>
          <w:rFonts w:ascii="仿宋" w:eastAsia="仿宋" w:hAnsi="仿宋" w:cs="仿宋" w:hint="eastAsia"/>
          <w:color w:val="000000"/>
          <w:sz w:val="24"/>
        </w:rPr>
        <w:lastRenderedPageBreak/>
        <w:t>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10.2.5</w:t>
      </w:r>
      <w:r w:rsidRPr="00DB593C">
        <w:rPr>
          <w:rFonts w:ascii="仿宋" w:eastAsia="仿宋" w:hAnsi="仿宋" w:cs="仿宋" w:hint="eastAsia"/>
          <w:sz w:val="24"/>
        </w:rPr>
        <w:t>乙方任一违约行为造成甲方损失的，甲方均有权要求乙方承担损失</w:t>
      </w:r>
      <w:r w:rsidRPr="00DB593C">
        <w:rPr>
          <w:rFonts w:ascii="仿宋" w:eastAsia="仿宋" w:hAnsi="仿宋" w:cs="仿宋" w:hint="eastAsia"/>
          <w:sz w:val="24"/>
        </w:rPr>
        <w:lastRenderedPageBreak/>
        <w:t>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lastRenderedPageBreak/>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w:t>
      </w:r>
      <w:r w:rsidRPr="00DB593C">
        <w:rPr>
          <w:rFonts w:ascii="仿宋" w:eastAsia="仿宋" w:hAnsi="仿宋" w:cs="仿宋" w:hint="eastAsia"/>
          <w:sz w:val="24"/>
        </w:rPr>
        <w:lastRenderedPageBreak/>
        <w:t>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17.2如果本协议的某条款被宣布为无效，应不影响本协议任何其他条款的效</w:t>
      </w:r>
      <w:r w:rsidRPr="00DB593C">
        <w:rPr>
          <w:rFonts w:ascii="仿宋" w:eastAsia="仿宋" w:hAnsi="仿宋" w:cs="仿宋" w:hint="eastAsia"/>
          <w:sz w:val="24"/>
        </w:rPr>
        <w:lastRenderedPageBreak/>
        <w:t>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4F2BF905" w:rsidR="000B4304"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CE0BC7">
        <w:rPr>
          <w:rFonts w:ascii="仿宋" w:eastAsia="仿宋" w:hAnsi="仿宋" w:cs="仿宋"/>
          <w:color w:val="000000"/>
          <w:sz w:val="24"/>
        </w:rPr>
        <w:t>7</w:t>
      </w:r>
      <w:r w:rsidR="00271EC1" w:rsidRPr="00DB593C">
        <w:rPr>
          <w:rFonts w:ascii="仿宋" w:eastAsia="仿宋" w:hAnsi="仿宋" w:cs="仿宋" w:hint="eastAsia"/>
          <w:color w:val="000000"/>
          <w:sz w:val="24"/>
        </w:rPr>
        <w:t>月</w:t>
      </w:r>
      <w:r w:rsidR="00CE0BC7">
        <w:rPr>
          <w:rFonts w:ascii="仿宋" w:eastAsia="仿宋" w:hAnsi="仿宋" w:cs="仿宋"/>
          <w:color w:val="000000"/>
          <w:sz w:val="24"/>
        </w:rPr>
        <w:t>30</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56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862"/>
        <w:gridCol w:w="2642"/>
        <w:gridCol w:w="2418"/>
        <w:gridCol w:w="2415"/>
        <w:gridCol w:w="2415"/>
        <w:gridCol w:w="3361"/>
        <w:gridCol w:w="1921"/>
      </w:tblGrid>
      <w:tr w:rsidR="00E730A8" w14:paraId="7DABBF1F" w14:textId="77777777" w:rsidTr="00683677">
        <w:trPr>
          <w:trHeight w:val="613"/>
          <w:tblHeader/>
          <w:jc w:val="center"/>
        </w:trPr>
        <w:tc>
          <w:tcPr>
            <w:tcW w:w="269" w:type="pct"/>
            <w:shd w:val="clear" w:color="auto" w:fill="FFFFFF"/>
            <w:vAlign w:val="center"/>
          </w:tcPr>
          <w:p w14:paraId="7B93EEA8" w14:textId="77777777" w:rsidR="00E730A8" w:rsidRDefault="00E730A8" w:rsidP="00FF6202">
            <w:pPr>
              <w:jc w:val="center"/>
              <w:rPr>
                <w:rFonts w:ascii="仿宋" w:eastAsia="仿宋" w:hAnsi="仿宋" w:cs="仿宋"/>
                <w:b/>
                <w:szCs w:val="21"/>
              </w:rPr>
            </w:pPr>
            <w:r>
              <w:rPr>
                <w:rFonts w:ascii="仿宋" w:eastAsia="仿宋" w:hAnsi="仿宋" w:cs="仿宋" w:hint="eastAsia"/>
                <w:b/>
                <w:szCs w:val="21"/>
              </w:rPr>
              <w:t>序号</w:t>
            </w:r>
          </w:p>
        </w:tc>
        <w:tc>
          <w:tcPr>
            <w:tcW w:w="824" w:type="pct"/>
            <w:shd w:val="clear" w:color="auto" w:fill="FFFFFF"/>
            <w:vAlign w:val="center"/>
          </w:tcPr>
          <w:p w14:paraId="7537AF25" w14:textId="77777777" w:rsidR="00E730A8" w:rsidRDefault="00E730A8" w:rsidP="00FF6202">
            <w:pPr>
              <w:jc w:val="center"/>
              <w:rPr>
                <w:rFonts w:ascii="仿宋" w:eastAsia="仿宋" w:hAnsi="仿宋" w:cs="仿宋"/>
                <w:b/>
                <w:szCs w:val="21"/>
              </w:rPr>
            </w:pPr>
            <w:r>
              <w:rPr>
                <w:rFonts w:ascii="仿宋" w:eastAsia="仿宋" w:hAnsi="仿宋" w:cs="仿宋" w:hint="eastAsia"/>
                <w:b/>
                <w:szCs w:val="21"/>
              </w:rPr>
              <w:t>借款人名称</w:t>
            </w:r>
          </w:p>
        </w:tc>
        <w:tc>
          <w:tcPr>
            <w:tcW w:w="754" w:type="pct"/>
            <w:shd w:val="clear" w:color="auto" w:fill="FFFFFF"/>
            <w:vAlign w:val="center"/>
          </w:tcPr>
          <w:p w14:paraId="7447120E" w14:textId="77777777" w:rsidR="00E730A8" w:rsidRDefault="00E730A8" w:rsidP="00FF6202">
            <w:pPr>
              <w:jc w:val="center"/>
              <w:rPr>
                <w:rFonts w:ascii="仿宋" w:eastAsia="仿宋" w:hAnsi="仿宋" w:cs="仿宋"/>
                <w:b/>
                <w:szCs w:val="21"/>
              </w:rPr>
            </w:pPr>
            <w:r>
              <w:rPr>
                <w:rFonts w:ascii="仿宋" w:eastAsia="仿宋" w:hAnsi="仿宋" w:cs="仿宋" w:hint="eastAsia"/>
                <w:b/>
                <w:szCs w:val="21"/>
              </w:rPr>
              <w:t>本金（元）</w:t>
            </w:r>
          </w:p>
        </w:tc>
        <w:tc>
          <w:tcPr>
            <w:tcW w:w="753" w:type="pct"/>
            <w:shd w:val="clear" w:color="auto" w:fill="FFFFFF"/>
            <w:vAlign w:val="center"/>
          </w:tcPr>
          <w:p w14:paraId="658C876A" w14:textId="77777777" w:rsidR="00E730A8" w:rsidRDefault="00E730A8" w:rsidP="00FF6202">
            <w:pPr>
              <w:jc w:val="center"/>
              <w:rPr>
                <w:rFonts w:ascii="仿宋" w:eastAsia="仿宋" w:hAnsi="仿宋" w:cs="仿宋"/>
                <w:b/>
                <w:szCs w:val="21"/>
              </w:rPr>
            </w:pPr>
            <w:r>
              <w:rPr>
                <w:rFonts w:ascii="仿宋" w:eastAsia="仿宋" w:hAnsi="仿宋" w:cs="仿宋" w:hint="eastAsia"/>
                <w:b/>
                <w:szCs w:val="21"/>
              </w:rPr>
              <w:t>利息（元）</w:t>
            </w:r>
          </w:p>
        </w:tc>
        <w:tc>
          <w:tcPr>
            <w:tcW w:w="753" w:type="pct"/>
            <w:shd w:val="clear" w:color="auto" w:fill="FFFFFF"/>
            <w:vAlign w:val="center"/>
          </w:tcPr>
          <w:p w14:paraId="5B33CFBD" w14:textId="77777777" w:rsidR="00E730A8" w:rsidRDefault="00E730A8" w:rsidP="00FF6202">
            <w:pPr>
              <w:jc w:val="center"/>
              <w:rPr>
                <w:rFonts w:ascii="仿宋" w:eastAsia="仿宋" w:hAnsi="仿宋" w:cs="仿宋"/>
                <w:b/>
                <w:szCs w:val="21"/>
              </w:rPr>
            </w:pPr>
            <w:r>
              <w:rPr>
                <w:rFonts w:ascii="仿宋" w:eastAsia="仿宋" w:hAnsi="仿宋" w:cs="仿宋" w:hint="eastAsia"/>
                <w:b/>
                <w:szCs w:val="21"/>
              </w:rPr>
              <w:t>债权金额</w:t>
            </w:r>
          </w:p>
        </w:tc>
        <w:tc>
          <w:tcPr>
            <w:tcW w:w="1048" w:type="pct"/>
            <w:shd w:val="clear" w:color="auto" w:fill="FFFFFF"/>
            <w:vAlign w:val="center"/>
          </w:tcPr>
          <w:p w14:paraId="6DB56484" w14:textId="77777777" w:rsidR="00E730A8" w:rsidRDefault="00E730A8" w:rsidP="00FF6202">
            <w:pPr>
              <w:jc w:val="center"/>
              <w:rPr>
                <w:rFonts w:ascii="仿宋" w:eastAsia="仿宋" w:hAnsi="仿宋" w:cs="仿宋"/>
                <w:b/>
                <w:szCs w:val="21"/>
              </w:rPr>
            </w:pPr>
            <w:r>
              <w:rPr>
                <w:rFonts w:ascii="仿宋" w:eastAsia="仿宋" w:hAnsi="仿宋" w:cs="仿宋" w:hint="eastAsia"/>
                <w:b/>
                <w:szCs w:val="21"/>
              </w:rPr>
              <w:t>保证人</w:t>
            </w:r>
          </w:p>
        </w:tc>
        <w:tc>
          <w:tcPr>
            <w:tcW w:w="599" w:type="pct"/>
            <w:shd w:val="clear" w:color="auto" w:fill="FFFFFF"/>
            <w:vAlign w:val="center"/>
          </w:tcPr>
          <w:p w14:paraId="62DE1A81" w14:textId="77777777" w:rsidR="00E730A8" w:rsidRDefault="00E730A8" w:rsidP="00FF6202">
            <w:pPr>
              <w:jc w:val="center"/>
              <w:rPr>
                <w:rFonts w:ascii="仿宋" w:eastAsia="仿宋" w:hAnsi="仿宋" w:cs="仿宋"/>
                <w:b/>
                <w:szCs w:val="21"/>
              </w:rPr>
            </w:pPr>
            <w:r>
              <w:rPr>
                <w:rFonts w:ascii="仿宋" w:eastAsia="仿宋" w:hAnsi="仿宋" w:cs="仿宋" w:hint="eastAsia"/>
                <w:b/>
                <w:szCs w:val="21"/>
              </w:rPr>
              <w:t>诉讼情况</w:t>
            </w:r>
          </w:p>
        </w:tc>
      </w:tr>
      <w:tr w:rsidR="00E730A8" w:rsidRPr="00B66F59" w14:paraId="17C777C0" w14:textId="77777777" w:rsidTr="00683677">
        <w:trPr>
          <w:trHeight w:val="453"/>
          <w:jc w:val="center"/>
        </w:trPr>
        <w:tc>
          <w:tcPr>
            <w:tcW w:w="269" w:type="pct"/>
            <w:shd w:val="clear" w:color="auto" w:fill="FFFFFF"/>
            <w:vAlign w:val="center"/>
          </w:tcPr>
          <w:p w14:paraId="40CFF68E"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5328DD1"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广东省对外贸易总公司雷州市公司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7F77316F"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540,000.00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1AB07D7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737,664.15 </w:t>
            </w:r>
          </w:p>
        </w:tc>
        <w:tc>
          <w:tcPr>
            <w:tcW w:w="753" w:type="pct"/>
            <w:tcBorders>
              <w:top w:val="single" w:sz="4" w:space="0" w:color="auto"/>
              <w:left w:val="nil"/>
              <w:bottom w:val="single" w:sz="4" w:space="0" w:color="auto"/>
              <w:right w:val="single" w:sz="4" w:space="0" w:color="auto"/>
            </w:tcBorders>
            <w:shd w:val="clear" w:color="auto" w:fill="auto"/>
            <w:vAlign w:val="center"/>
          </w:tcPr>
          <w:p w14:paraId="7FCA07BB"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1,277,664.15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04979868"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广东省海康县土产出口供应公司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46BE90D8"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29CEC4CA" w14:textId="77777777" w:rsidTr="00683677">
        <w:trPr>
          <w:trHeight w:val="453"/>
          <w:jc w:val="center"/>
        </w:trPr>
        <w:tc>
          <w:tcPr>
            <w:tcW w:w="269" w:type="pct"/>
            <w:shd w:val="clear" w:color="auto" w:fill="FFFFFF"/>
            <w:vAlign w:val="center"/>
          </w:tcPr>
          <w:p w14:paraId="5A49CCF3"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w:t>
            </w:r>
          </w:p>
        </w:tc>
        <w:tc>
          <w:tcPr>
            <w:tcW w:w="824" w:type="pct"/>
            <w:tcBorders>
              <w:top w:val="nil"/>
              <w:left w:val="single" w:sz="4" w:space="0" w:color="auto"/>
              <w:bottom w:val="single" w:sz="4" w:space="0" w:color="auto"/>
              <w:right w:val="single" w:sz="4" w:space="0" w:color="auto"/>
            </w:tcBorders>
            <w:shd w:val="clear" w:color="auto" w:fill="auto"/>
            <w:vAlign w:val="center"/>
          </w:tcPr>
          <w:p w14:paraId="5C487C10"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广东省国营五一农场</w:t>
            </w:r>
          </w:p>
        </w:tc>
        <w:tc>
          <w:tcPr>
            <w:tcW w:w="754" w:type="pct"/>
            <w:tcBorders>
              <w:top w:val="nil"/>
              <w:left w:val="single" w:sz="4" w:space="0" w:color="auto"/>
              <w:bottom w:val="single" w:sz="4" w:space="0" w:color="auto"/>
              <w:right w:val="single" w:sz="4" w:space="0" w:color="auto"/>
            </w:tcBorders>
            <w:shd w:val="clear" w:color="auto" w:fill="auto"/>
            <w:vAlign w:val="center"/>
          </w:tcPr>
          <w:p w14:paraId="63CC6054"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130,383.58 </w:t>
            </w:r>
          </w:p>
        </w:tc>
        <w:tc>
          <w:tcPr>
            <w:tcW w:w="753" w:type="pct"/>
            <w:tcBorders>
              <w:top w:val="nil"/>
              <w:left w:val="nil"/>
              <w:bottom w:val="single" w:sz="4" w:space="0" w:color="auto"/>
              <w:right w:val="single" w:sz="4" w:space="0" w:color="auto"/>
            </w:tcBorders>
            <w:shd w:val="clear" w:color="auto" w:fill="auto"/>
            <w:vAlign w:val="center"/>
          </w:tcPr>
          <w:p w14:paraId="329873A6"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56,112.58 </w:t>
            </w:r>
          </w:p>
        </w:tc>
        <w:tc>
          <w:tcPr>
            <w:tcW w:w="753" w:type="pct"/>
            <w:tcBorders>
              <w:top w:val="nil"/>
              <w:left w:val="nil"/>
              <w:bottom w:val="single" w:sz="4" w:space="0" w:color="auto"/>
              <w:right w:val="single" w:sz="4" w:space="0" w:color="auto"/>
            </w:tcBorders>
            <w:shd w:val="clear" w:color="auto" w:fill="auto"/>
            <w:vAlign w:val="center"/>
          </w:tcPr>
          <w:p w14:paraId="1D9967D2"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186,496.16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130A5D4"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广东省国营五一农场粮畜服务公司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25674E1"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005E0F77" w14:textId="77777777" w:rsidTr="00683677">
        <w:trPr>
          <w:trHeight w:val="453"/>
          <w:jc w:val="center"/>
        </w:trPr>
        <w:tc>
          <w:tcPr>
            <w:tcW w:w="269" w:type="pct"/>
            <w:shd w:val="clear" w:color="auto" w:fill="FFFFFF"/>
            <w:vAlign w:val="center"/>
          </w:tcPr>
          <w:p w14:paraId="7C60462E"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w:t>
            </w:r>
          </w:p>
        </w:tc>
        <w:tc>
          <w:tcPr>
            <w:tcW w:w="824" w:type="pct"/>
            <w:tcBorders>
              <w:top w:val="nil"/>
              <w:left w:val="single" w:sz="4" w:space="0" w:color="auto"/>
              <w:bottom w:val="single" w:sz="4" w:space="0" w:color="auto"/>
              <w:right w:val="single" w:sz="4" w:space="0" w:color="auto"/>
            </w:tcBorders>
            <w:shd w:val="clear" w:color="auto" w:fill="auto"/>
            <w:vAlign w:val="center"/>
          </w:tcPr>
          <w:p w14:paraId="147159E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广东省经济特区发展公司湛江公司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B9200A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1,000,000.00 </w:t>
            </w:r>
          </w:p>
        </w:tc>
        <w:tc>
          <w:tcPr>
            <w:tcW w:w="753" w:type="pct"/>
            <w:tcBorders>
              <w:top w:val="nil"/>
              <w:left w:val="nil"/>
              <w:bottom w:val="single" w:sz="4" w:space="0" w:color="auto"/>
              <w:right w:val="single" w:sz="4" w:space="0" w:color="auto"/>
            </w:tcBorders>
            <w:shd w:val="clear" w:color="auto" w:fill="auto"/>
            <w:vAlign w:val="center"/>
          </w:tcPr>
          <w:p w14:paraId="0B2FE070"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1,270,905.23 </w:t>
            </w:r>
          </w:p>
        </w:tc>
        <w:tc>
          <w:tcPr>
            <w:tcW w:w="753" w:type="pct"/>
            <w:tcBorders>
              <w:top w:val="nil"/>
              <w:left w:val="nil"/>
              <w:bottom w:val="single" w:sz="4" w:space="0" w:color="auto"/>
              <w:right w:val="single" w:sz="4" w:space="0" w:color="auto"/>
            </w:tcBorders>
            <w:shd w:val="clear" w:color="auto" w:fill="auto"/>
            <w:vAlign w:val="center"/>
          </w:tcPr>
          <w:p w14:paraId="46C1CD07"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2,270,905.23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3E3630E"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1：湛江经济技术开发区进出口贸易总公司；</w:t>
            </w:r>
            <w:r w:rsidRPr="00B72507">
              <w:rPr>
                <w:rFonts w:ascii="华文楷体" w:eastAsia="华文楷体" w:hAnsi="华文楷体" w:hint="eastAsia"/>
                <w:color w:val="000000"/>
                <w:szCs w:val="21"/>
              </w:rPr>
              <w:br/>
              <w:t>2：湛江经济技术开发区嘉发工贸公司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155BDDF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5625A771" w14:textId="77777777" w:rsidTr="00683677">
        <w:trPr>
          <w:trHeight w:val="453"/>
          <w:jc w:val="center"/>
        </w:trPr>
        <w:tc>
          <w:tcPr>
            <w:tcW w:w="269" w:type="pct"/>
            <w:shd w:val="clear" w:color="auto" w:fill="FFFFFF"/>
            <w:vAlign w:val="center"/>
          </w:tcPr>
          <w:p w14:paraId="33840273"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w:t>
            </w:r>
          </w:p>
        </w:tc>
        <w:tc>
          <w:tcPr>
            <w:tcW w:w="824" w:type="pct"/>
            <w:tcBorders>
              <w:top w:val="nil"/>
              <w:left w:val="single" w:sz="4" w:space="0" w:color="auto"/>
              <w:bottom w:val="single" w:sz="4" w:space="0" w:color="auto"/>
              <w:right w:val="single" w:sz="4" w:space="0" w:color="auto"/>
            </w:tcBorders>
            <w:shd w:val="clear" w:color="auto" w:fill="auto"/>
            <w:vAlign w:val="center"/>
          </w:tcPr>
          <w:p w14:paraId="6A5ED4C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广东省雷州市半岛企业集团有限公司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316178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120,000.00 </w:t>
            </w:r>
          </w:p>
        </w:tc>
        <w:tc>
          <w:tcPr>
            <w:tcW w:w="753" w:type="pct"/>
            <w:tcBorders>
              <w:top w:val="nil"/>
              <w:left w:val="nil"/>
              <w:bottom w:val="single" w:sz="4" w:space="0" w:color="auto"/>
              <w:right w:val="single" w:sz="4" w:space="0" w:color="auto"/>
            </w:tcBorders>
            <w:shd w:val="clear" w:color="auto" w:fill="auto"/>
            <w:vAlign w:val="center"/>
          </w:tcPr>
          <w:p w14:paraId="1191A78F"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242,625.66 </w:t>
            </w:r>
          </w:p>
        </w:tc>
        <w:tc>
          <w:tcPr>
            <w:tcW w:w="753" w:type="pct"/>
            <w:tcBorders>
              <w:top w:val="nil"/>
              <w:left w:val="nil"/>
              <w:bottom w:val="single" w:sz="4" w:space="0" w:color="auto"/>
              <w:right w:val="single" w:sz="4" w:space="0" w:color="auto"/>
            </w:tcBorders>
            <w:shd w:val="clear" w:color="auto" w:fill="auto"/>
            <w:vAlign w:val="center"/>
          </w:tcPr>
          <w:p w14:paraId="1BD5C2B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362,625.66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29A9414"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2F2FC1A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未诉已过时效</w:t>
            </w:r>
          </w:p>
        </w:tc>
      </w:tr>
      <w:tr w:rsidR="00E730A8" w:rsidRPr="00B66F59" w14:paraId="5773BACD" w14:textId="77777777" w:rsidTr="00683677">
        <w:trPr>
          <w:trHeight w:val="453"/>
          <w:jc w:val="center"/>
        </w:trPr>
        <w:tc>
          <w:tcPr>
            <w:tcW w:w="269" w:type="pct"/>
            <w:shd w:val="clear" w:color="auto" w:fill="FFFFFF"/>
            <w:vAlign w:val="center"/>
          </w:tcPr>
          <w:p w14:paraId="7D959095"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w:t>
            </w:r>
          </w:p>
        </w:tc>
        <w:tc>
          <w:tcPr>
            <w:tcW w:w="824" w:type="pct"/>
            <w:tcBorders>
              <w:top w:val="nil"/>
              <w:left w:val="single" w:sz="4" w:space="0" w:color="auto"/>
              <w:bottom w:val="single" w:sz="4" w:space="0" w:color="auto"/>
              <w:right w:val="single" w:sz="4" w:space="0" w:color="auto"/>
            </w:tcBorders>
            <w:shd w:val="clear" w:color="auto" w:fill="auto"/>
            <w:vAlign w:val="center"/>
          </w:tcPr>
          <w:p w14:paraId="6DD8B1F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广东省雷州市食品出口供应公司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D304B1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401,278.00 </w:t>
            </w:r>
          </w:p>
        </w:tc>
        <w:tc>
          <w:tcPr>
            <w:tcW w:w="753" w:type="pct"/>
            <w:tcBorders>
              <w:top w:val="nil"/>
              <w:left w:val="nil"/>
              <w:bottom w:val="single" w:sz="4" w:space="0" w:color="auto"/>
              <w:right w:val="single" w:sz="4" w:space="0" w:color="auto"/>
            </w:tcBorders>
            <w:shd w:val="clear" w:color="auto" w:fill="auto"/>
            <w:vAlign w:val="center"/>
          </w:tcPr>
          <w:p w14:paraId="30BD7CA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405,506.69 </w:t>
            </w:r>
          </w:p>
        </w:tc>
        <w:tc>
          <w:tcPr>
            <w:tcW w:w="753" w:type="pct"/>
            <w:tcBorders>
              <w:top w:val="nil"/>
              <w:left w:val="nil"/>
              <w:bottom w:val="single" w:sz="4" w:space="0" w:color="auto"/>
              <w:right w:val="single" w:sz="4" w:space="0" w:color="auto"/>
            </w:tcBorders>
            <w:shd w:val="clear" w:color="auto" w:fill="auto"/>
            <w:vAlign w:val="center"/>
          </w:tcPr>
          <w:p w14:paraId="706427E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806,784.69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D5C8258"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71013C5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0C67D30F" w14:textId="77777777" w:rsidTr="00683677">
        <w:trPr>
          <w:trHeight w:val="453"/>
          <w:jc w:val="center"/>
        </w:trPr>
        <w:tc>
          <w:tcPr>
            <w:tcW w:w="269" w:type="pct"/>
            <w:shd w:val="clear" w:color="auto" w:fill="FFFFFF"/>
            <w:vAlign w:val="center"/>
          </w:tcPr>
          <w:p w14:paraId="0DD2407D"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6</w:t>
            </w:r>
          </w:p>
        </w:tc>
        <w:tc>
          <w:tcPr>
            <w:tcW w:w="824" w:type="pct"/>
            <w:tcBorders>
              <w:top w:val="nil"/>
              <w:left w:val="single" w:sz="4" w:space="0" w:color="auto"/>
              <w:bottom w:val="single" w:sz="4" w:space="0" w:color="auto"/>
              <w:right w:val="single" w:sz="4" w:space="0" w:color="auto"/>
            </w:tcBorders>
            <w:shd w:val="clear" w:color="auto" w:fill="auto"/>
            <w:vAlign w:val="center"/>
          </w:tcPr>
          <w:p w14:paraId="5600B21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阳春中旅社</w:t>
            </w:r>
          </w:p>
        </w:tc>
        <w:tc>
          <w:tcPr>
            <w:tcW w:w="754" w:type="pct"/>
            <w:tcBorders>
              <w:top w:val="nil"/>
              <w:left w:val="single" w:sz="4" w:space="0" w:color="auto"/>
              <w:bottom w:val="single" w:sz="4" w:space="0" w:color="auto"/>
              <w:right w:val="single" w:sz="4" w:space="0" w:color="auto"/>
            </w:tcBorders>
            <w:shd w:val="clear" w:color="auto" w:fill="auto"/>
            <w:vAlign w:val="center"/>
          </w:tcPr>
          <w:p w14:paraId="73BDA693"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 </w:t>
            </w:r>
          </w:p>
        </w:tc>
        <w:tc>
          <w:tcPr>
            <w:tcW w:w="753" w:type="pct"/>
            <w:tcBorders>
              <w:top w:val="nil"/>
              <w:left w:val="nil"/>
              <w:bottom w:val="single" w:sz="4" w:space="0" w:color="auto"/>
              <w:right w:val="single" w:sz="4" w:space="0" w:color="auto"/>
            </w:tcBorders>
            <w:shd w:val="clear" w:color="auto" w:fill="auto"/>
            <w:vAlign w:val="center"/>
          </w:tcPr>
          <w:p w14:paraId="4DAC3D6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139,970.21 </w:t>
            </w:r>
          </w:p>
        </w:tc>
        <w:tc>
          <w:tcPr>
            <w:tcW w:w="753" w:type="pct"/>
            <w:tcBorders>
              <w:top w:val="nil"/>
              <w:left w:val="nil"/>
              <w:bottom w:val="single" w:sz="4" w:space="0" w:color="auto"/>
              <w:right w:val="single" w:sz="4" w:space="0" w:color="auto"/>
            </w:tcBorders>
            <w:shd w:val="clear" w:color="auto" w:fill="auto"/>
            <w:vAlign w:val="center"/>
          </w:tcPr>
          <w:p w14:paraId="63BC76C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189,970.21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02497E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26E3CE2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2781034C" w14:textId="77777777" w:rsidTr="00683677">
        <w:trPr>
          <w:trHeight w:val="453"/>
          <w:jc w:val="center"/>
        </w:trPr>
        <w:tc>
          <w:tcPr>
            <w:tcW w:w="269" w:type="pct"/>
            <w:shd w:val="clear" w:color="auto" w:fill="FFFFFF"/>
            <w:vAlign w:val="center"/>
          </w:tcPr>
          <w:p w14:paraId="06189EB9"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7</w:t>
            </w:r>
          </w:p>
        </w:tc>
        <w:tc>
          <w:tcPr>
            <w:tcW w:w="824" w:type="pct"/>
            <w:tcBorders>
              <w:top w:val="nil"/>
              <w:left w:val="single" w:sz="4" w:space="0" w:color="auto"/>
              <w:bottom w:val="single" w:sz="4" w:space="0" w:color="auto"/>
              <w:right w:val="single" w:sz="4" w:space="0" w:color="auto"/>
            </w:tcBorders>
            <w:shd w:val="clear" w:color="auto" w:fill="auto"/>
            <w:vAlign w:val="center"/>
          </w:tcPr>
          <w:p w14:paraId="798DE27D"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湛港皮革工业有限公司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336D9F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5,054,800.00 </w:t>
            </w:r>
          </w:p>
        </w:tc>
        <w:tc>
          <w:tcPr>
            <w:tcW w:w="753" w:type="pct"/>
            <w:tcBorders>
              <w:top w:val="nil"/>
              <w:left w:val="nil"/>
              <w:bottom w:val="single" w:sz="4" w:space="0" w:color="auto"/>
              <w:right w:val="single" w:sz="4" w:space="0" w:color="auto"/>
            </w:tcBorders>
            <w:shd w:val="clear" w:color="auto" w:fill="auto"/>
            <w:vAlign w:val="center"/>
          </w:tcPr>
          <w:p w14:paraId="7A54724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8,103,536.26 </w:t>
            </w:r>
          </w:p>
        </w:tc>
        <w:tc>
          <w:tcPr>
            <w:tcW w:w="753" w:type="pct"/>
            <w:tcBorders>
              <w:top w:val="nil"/>
              <w:left w:val="nil"/>
              <w:bottom w:val="single" w:sz="4" w:space="0" w:color="auto"/>
              <w:right w:val="single" w:sz="4" w:space="0" w:color="auto"/>
            </w:tcBorders>
            <w:shd w:val="clear" w:color="auto" w:fill="auto"/>
            <w:vAlign w:val="center"/>
          </w:tcPr>
          <w:p w14:paraId="14B10BAD"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13,158,336.26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719A551"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1、湛江市海绵家私厂；2、湛江市家具装饰总厂；3、湛江制革厂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5DE7FA7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26B53D86" w14:textId="77777777" w:rsidTr="00683677">
        <w:trPr>
          <w:trHeight w:val="453"/>
          <w:jc w:val="center"/>
        </w:trPr>
        <w:tc>
          <w:tcPr>
            <w:tcW w:w="269" w:type="pct"/>
            <w:shd w:val="clear" w:color="auto" w:fill="FFFFFF"/>
            <w:vAlign w:val="center"/>
          </w:tcPr>
          <w:p w14:paraId="1B684072"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8</w:t>
            </w:r>
          </w:p>
        </w:tc>
        <w:tc>
          <w:tcPr>
            <w:tcW w:w="824" w:type="pct"/>
            <w:tcBorders>
              <w:top w:val="nil"/>
              <w:left w:val="single" w:sz="4" w:space="0" w:color="auto"/>
              <w:bottom w:val="single" w:sz="4" w:space="0" w:color="auto"/>
              <w:right w:val="single" w:sz="4" w:space="0" w:color="auto"/>
            </w:tcBorders>
            <w:shd w:val="clear" w:color="auto" w:fill="auto"/>
            <w:vAlign w:val="center"/>
          </w:tcPr>
          <w:p w14:paraId="097D13FC"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湛江百乐广场娱乐有限公司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E74515D"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18,502,789.33 </w:t>
            </w:r>
          </w:p>
        </w:tc>
        <w:tc>
          <w:tcPr>
            <w:tcW w:w="753" w:type="pct"/>
            <w:tcBorders>
              <w:top w:val="nil"/>
              <w:left w:val="nil"/>
              <w:bottom w:val="single" w:sz="4" w:space="0" w:color="auto"/>
              <w:right w:val="single" w:sz="4" w:space="0" w:color="auto"/>
            </w:tcBorders>
            <w:shd w:val="clear" w:color="auto" w:fill="auto"/>
            <w:vAlign w:val="center"/>
          </w:tcPr>
          <w:p w14:paraId="6F6213B4"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14,601,749.60 </w:t>
            </w:r>
          </w:p>
        </w:tc>
        <w:tc>
          <w:tcPr>
            <w:tcW w:w="753" w:type="pct"/>
            <w:tcBorders>
              <w:top w:val="nil"/>
              <w:left w:val="nil"/>
              <w:bottom w:val="single" w:sz="4" w:space="0" w:color="auto"/>
              <w:right w:val="single" w:sz="4" w:space="0" w:color="auto"/>
            </w:tcBorders>
            <w:shd w:val="clear" w:color="auto" w:fill="auto"/>
            <w:vAlign w:val="center"/>
          </w:tcPr>
          <w:p w14:paraId="209AE611"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33,104,538.93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178CF72"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1、湛江畅丰房地产开发有限公司；2、湛江鸿伟电子有限公司；3、湛江中迪房地产有限公司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2BB4E3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6C174D13" w14:textId="77777777" w:rsidTr="00683677">
        <w:trPr>
          <w:trHeight w:val="453"/>
          <w:jc w:val="center"/>
        </w:trPr>
        <w:tc>
          <w:tcPr>
            <w:tcW w:w="269" w:type="pct"/>
            <w:shd w:val="clear" w:color="auto" w:fill="FFFFFF"/>
            <w:vAlign w:val="center"/>
          </w:tcPr>
          <w:p w14:paraId="1205FC79"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9</w:t>
            </w:r>
          </w:p>
        </w:tc>
        <w:tc>
          <w:tcPr>
            <w:tcW w:w="824" w:type="pct"/>
            <w:tcBorders>
              <w:top w:val="nil"/>
              <w:left w:val="single" w:sz="4" w:space="0" w:color="auto"/>
              <w:bottom w:val="single" w:sz="4" w:space="0" w:color="auto"/>
              <w:right w:val="single" w:sz="4" w:space="0" w:color="auto"/>
            </w:tcBorders>
            <w:shd w:val="clear" w:color="auto" w:fill="auto"/>
            <w:vAlign w:val="center"/>
          </w:tcPr>
          <w:p w14:paraId="0AB369AE"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湛江超霸发电设备厂有限公司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FE9E2C6"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5,793,690.00 </w:t>
            </w:r>
          </w:p>
        </w:tc>
        <w:tc>
          <w:tcPr>
            <w:tcW w:w="753" w:type="pct"/>
            <w:tcBorders>
              <w:top w:val="nil"/>
              <w:left w:val="nil"/>
              <w:bottom w:val="single" w:sz="4" w:space="0" w:color="auto"/>
              <w:right w:val="single" w:sz="4" w:space="0" w:color="auto"/>
            </w:tcBorders>
            <w:shd w:val="clear" w:color="auto" w:fill="auto"/>
            <w:vAlign w:val="center"/>
          </w:tcPr>
          <w:p w14:paraId="6AAD7FFF"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5,067,080.82 </w:t>
            </w:r>
          </w:p>
        </w:tc>
        <w:tc>
          <w:tcPr>
            <w:tcW w:w="753" w:type="pct"/>
            <w:tcBorders>
              <w:top w:val="nil"/>
              <w:left w:val="nil"/>
              <w:bottom w:val="single" w:sz="4" w:space="0" w:color="auto"/>
              <w:right w:val="single" w:sz="4" w:space="0" w:color="auto"/>
            </w:tcBorders>
            <w:shd w:val="clear" w:color="auto" w:fill="auto"/>
            <w:vAlign w:val="center"/>
          </w:tcPr>
          <w:p w14:paraId="1D14511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10,860,770.82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F770DE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湛江经济技术开发区德法工贸公司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055D6C7B"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16DD6A9E" w14:textId="77777777" w:rsidTr="00683677">
        <w:trPr>
          <w:trHeight w:val="453"/>
          <w:jc w:val="center"/>
        </w:trPr>
        <w:tc>
          <w:tcPr>
            <w:tcW w:w="269" w:type="pct"/>
            <w:shd w:val="clear" w:color="auto" w:fill="FFFFFF"/>
            <w:vAlign w:val="center"/>
          </w:tcPr>
          <w:p w14:paraId="54F4BA0D"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10</w:t>
            </w:r>
          </w:p>
        </w:tc>
        <w:tc>
          <w:tcPr>
            <w:tcW w:w="824" w:type="pct"/>
            <w:tcBorders>
              <w:top w:val="nil"/>
              <w:left w:val="single" w:sz="4" w:space="0" w:color="auto"/>
              <w:bottom w:val="single" w:sz="4" w:space="0" w:color="auto"/>
              <w:right w:val="single" w:sz="4" w:space="0" w:color="auto"/>
            </w:tcBorders>
            <w:shd w:val="clear" w:color="auto" w:fill="auto"/>
            <w:vAlign w:val="center"/>
          </w:tcPr>
          <w:p w14:paraId="4B92712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湛江经济技术开发区高迅实业公司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C0B6BE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6,820,000.00 </w:t>
            </w:r>
          </w:p>
        </w:tc>
        <w:tc>
          <w:tcPr>
            <w:tcW w:w="753" w:type="pct"/>
            <w:tcBorders>
              <w:top w:val="nil"/>
              <w:left w:val="nil"/>
              <w:bottom w:val="single" w:sz="4" w:space="0" w:color="auto"/>
              <w:right w:val="single" w:sz="4" w:space="0" w:color="auto"/>
            </w:tcBorders>
            <w:shd w:val="clear" w:color="auto" w:fill="auto"/>
            <w:vAlign w:val="center"/>
          </w:tcPr>
          <w:p w14:paraId="6D37B0D1"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8,924,595.99 </w:t>
            </w:r>
          </w:p>
        </w:tc>
        <w:tc>
          <w:tcPr>
            <w:tcW w:w="753" w:type="pct"/>
            <w:tcBorders>
              <w:top w:val="nil"/>
              <w:left w:val="nil"/>
              <w:bottom w:val="single" w:sz="4" w:space="0" w:color="auto"/>
              <w:right w:val="single" w:sz="4" w:space="0" w:color="auto"/>
            </w:tcBorders>
            <w:shd w:val="clear" w:color="auto" w:fill="auto"/>
            <w:vAlign w:val="center"/>
          </w:tcPr>
          <w:p w14:paraId="0C8746B4"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15,744,595.99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CB015C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湛江经济技术开发区发展总公司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A40111D"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268B65A0" w14:textId="77777777" w:rsidTr="00683677">
        <w:trPr>
          <w:trHeight w:val="453"/>
          <w:jc w:val="center"/>
        </w:trPr>
        <w:tc>
          <w:tcPr>
            <w:tcW w:w="269" w:type="pct"/>
            <w:shd w:val="clear" w:color="auto" w:fill="FFFFFF"/>
            <w:vAlign w:val="center"/>
          </w:tcPr>
          <w:p w14:paraId="474FE426"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11</w:t>
            </w:r>
          </w:p>
        </w:tc>
        <w:tc>
          <w:tcPr>
            <w:tcW w:w="824" w:type="pct"/>
            <w:tcBorders>
              <w:top w:val="nil"/>
              <w:left w:val="single" w:sz="4" w:space="0" w:color="auto"/>
              <w:bottom w:val="single" w:sz="4" w:space="0" w:color="auto"/>
              <w:right w:val="single" w:sz="4" w:space="0" w:color="auto"/>
            </w:tcBorders>
            <w:shd w:val="clear" w:color="auto" w:fill="auto"/>
            <w:vAlign w:val="center"/>
          </w:tcPr>
          <w:p w14:paraId="5EF05AD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湛江经济技术开发区工商发展公司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5DA16E4"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 </w:t>
            </w:r>
          </w:p>
        </w:tc>
        <w:tc>
          <w:tcPr>
            <w:tcW w:w="753" w:type="pct"/>
            <w:tcBorders>
              <w:top w:val="nil"/>
              <w:left w:val="nil"/>
              <w:bottom w:val="single" w:sz="4" w:space="0" w:color="auto"/>
              <w:right w:val="single" w:sz="4" w:space="0" w:color="auto"/>
            </w:tcBorders>
            <w:shd w:val="clear" w:color="auto" w:fill="auto"/>
            <w:vAlign w:val="center"/>
          </w:tcPr>
          <w:p w14:paraId="5AACFD6C"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21,901.40 </w:t>
            </w:r>
          </w:p>
        </w:tc>
        <w:tc>
          <w:tcPr>
            <w:tcW w:w="753" w:type="pct"/>
            <w:tcBorders>
              <w:top w:val="nil"/>
              <w:left w:val="nil"/>
              <w:bottom w:val="single" w:sz="4" w:space="0" w:color="auto"/>
              <w:right w:val="single" w:sz="4" w:space="0" w:color="auto"/>
            </w:tcBorders>
            <w:shd w:val="clear" w:color="auto" w:fill="auto"/>
            <w:vAlign w:val="center"/>
          </w:tcPr>
          <w:p w14:paraId="3982F4D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31,901.40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FF7EFC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湛江市科技工贸发展公司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15B6F2C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34C0A937" w14:textId="77777777" w:rsidTr="00683677">
        <w:trPr>
          <w:trHeight w:val="453"/>
          <w:jc w:val="center"/>
        </w:trPr>
        <w:tc>
          <w:tcPr>
            <w:tcW w:w="269" w:type="pct"/>
            <w:shd w:val="clear" w:color="auto" w:fill="FFFFFF"/>
            <w:vAlign w:val="center"/>
          </w:tcPr>
          <w:p w14:paraId="4CC6759A"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12</w:t>
            </w:r>
          </w:p>
        </w:tc>
        <w:tc>
          <w:tcPr>
            <w:tcW w:w="824" w:type="pct"/>
            <w:tcBorders>
              <w:top w:val="nil"/>
              <w:left w:val="single" w:sz="4" w:space="0" w:color="auto"/>
              <w:bottom w:val="single" w:sz="4" w:space="0" w:color="auto"/>
              <w:right w:val="single" w:sz="4" w:space="0" w:color="auto"/>
            </w:tcBorders>
            <w:shd w:val="clear" w:color="auto" w:fill="auto"/>
            <w:vAlign w:val="center"/>
          </w:tcPr>
          <w:p w14:paraId="749A83E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湛江经济技术开发区华利实业发展有限公司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6C3823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1,500,000.00 </w:t>
            </w:r>
          </w:p>
        </w:tc>
        <w:tc>
          <w:tcPr>
            <w:tcW w:w="753" w:type="pct"/>
            <w:tcBorders>
              <w:top w:val="nil"/>
              <w:left w:val="nil"/>
              <w:bottom w:val="single" w:sz="4" w:space="0" w:color="auto"/>
              <w:right w:val="single" w:sz="4" w:space="0" w:color="auto"/>
            </w:tcBorders>
            <w:shd w:val="clear" w:color="auto" w:fill="auto"/>
            <w:vAlign w:val="center"/>
          </w:tcPr>
          <w:p w14:paraId="756792D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1,933,427.58 </w:t>
            </w:r>
          </w:p>
        </w:tc>
        <w:tc>
          <w:tcPr>
            <w:tcW w:w="753" w:type="pct"/>
            <w:tcBorders>
              <w:top w:val="nil"/>
              <w:left w:val="nil"/>
              <w:bottom w:val="single" w:sz="4" w:space="0" w:color="auto"/>
              <w:right w:val="single" w:sz="4" w:space="0" w:color="auto"/>
            </w:tcBorders>
            <w:shd w:val="clear" w:color="auto" w:fill="auto"/>
            <w:vAlign w:val="center"/>
          </w:tcPr>
          <w:p w14:paraId="2179C6B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3,433,427.58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7C8DE0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湛江经济技术开发区进出口贸易总公司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FF99472"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25BF5F99" w14:textId="77777777" w:rsidTr="00683677">
        <w:trPr>
          <w:trHeight w:val="453"/>
          <w:jc w:val="center"/>
        </w:trPr>
        <w:tc>
          <w:tcPr>
            <w:tcW w:w="269" w:type="pct"/>
            <w:shd w:val="clear" w:color="auto" w:fill="FFFFFF"/>
            <w:vAlign w:val="center"/>
          </w:tcPr>
          <w:p w14:paraId="5E28679D"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13</w:t>
            </w:r>
          </w:p>
        </w:tc>
        <w:tc>
          <w:tcPr>
            <w:tcW w:w="824" w:type="pct"/>
            <w:tcBorders>
              <w:top w:val="nil"/>
              <w:left w:val="single" w:sz="4" w:space="0" w:color="auto"/>
              <w:bottom w:val="single" w:sz="4" w:space="0" w:color="auto"/>
              <w:right w:val="single" w:sz="4" w:space="0" w:color="auto"/>
            </w:tcBorders>
            <w:shd w:val="clear" w:color="auto" w:fill="auto"/>
            <w:vAlign w:val="center"/>
          </w:tcPr>
          <w:p w14:paraId="4F1BDA8F"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湛江经济技术开发区敬业贸易有限公司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A9C88B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6,042,568.19 </w:t>
            </w:r>
          </w:p>
        </w:tc>
        <w:tc>
          <w:tcPr>
            <w:tcW w:w="753" w:type="pct"/>
            <w:tcBorders>
              <w:top w:val="nil"/>
              <w:left w:val="nil"/>
              <w:bottom w:val="single" w:sz="4" w:space="0" w:color="auto"/>
              <w:right w:val="single" w:sz="4" w:space="0" w:color="auto"/>
            </w:tcBorders>
            <w:shd w:val="clear" w:color="auto" w:fill="auto"/>
            <w:vAlign w:val="center"/>
          </w:tcPr>
          <w:p w14:paraId="62351251"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7,687,533.22 </w:t>
            </w:r>
          </w:p>
        </w:tc>
        <w:tc>
          <w:tcPr>
            <w:tcW w:w="753" w:type="pct"/>
            <w:tcBorders>
              <w:top w:val="nil"/>
              <w:left w:val="nil"/>
              <w:bottom w:val="single" w:sz="4" w:space="0" w:color="auto"/>
              <w:right w:val="single" w:sz="4" w:space="0" w:color="auto"/>
            </w:tcBorders>
            <w:shd w:val="clear" w:color="auto" w:fill="auto"/>
            <w:vAlign w:val="center"/>
          </w:tcPr>
          <w:p w14:paraId="290C9ECB"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13,730,101.41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434A4C4"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1、湛江经济技术开发区光文包装材料公司；2、湛江经济技术开发区进出口贸易总公司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2A1D6E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20EC69CE" w14:textId="77777777" w:rsidTr="00683677">
        <w:trPr>
          <w:trHeight w:val="453"/>
          <w:jc w:val="center"/>
        </w:trPr>
        <w:tc>
          <w:tcPr>
            <w:tcW w:w="269" w:type="pct"/>
            <w:shd w:val="clear" w:color="auto" w:fill="FFFFFF"/>
            <w:vAlign w:val="center"/>
          </w:tcPr>
          <w:p w14:paraId="39C34314"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14</w:t>
            </w:r>
          </w:p>
        </w:tc>
        <w:tc>
          <w:tcPr>
            <w:tcW w:w="824" w:type="pct"/>
            <w:tcBorders>
              <w:top w:val="nil"/>
              <w:left w:val="single" w:sz="4" w:space="0" w:color="auto"/>
              <w:bottom w:val="single" w:sz="4" w:space="0" w:color="auto"/>
              <w:right w:val="single" w:sz="4" w:space="0" w:color="auto"/>
            </w:tcBorders>
            <w:shd w:val="clear" w:color="auto" w:fill="auto"/>
            <w:vAlign w:val="center"/>
          </w:tcPr>
          <w:p w14:paraId="12F12F9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湛江经济技术开发区企业服务公司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9BB2E63"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2CEF5BD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1,169,581.49 </w:t>
            </w:r>
          </w:p>
        </w:tc>
        <w:tc>
          <w:tcPr>
            <w:tcW w:w="753" w:type="pct"/>
            <w:tcBorders>
              <w:top w:val="nil"/>
              <w:left w:val="nil"/>
              <w:bottom w:val="single" w:sz="4" w:space="0" w:color="auto"/>
              <w:right w:val="single" w:sz="4" w:space="0" w:color="auto"/>
            </w:tcBorders>
            <w:shd w:val="clear" w:color="auto" w:fill="auto"/>
            <w:vAlign w:val="center"/>
          </w:tcPr>
          <w:p w14:paraId="75A312B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1,969,581.49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C118E2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18877DA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5143920C" w14:textId="77777777" w:rsidTr="00683677">
        <w:trPr>
          <w:trHeight w:val="453"/>
          <w:jc w:val="center"/>
        </w:trPr>
        <w:tc>
          <w:tcPr>
            <w:tcW w:w="269" w:type="pct"/>
            <w:shd w:val="clear" w:color="auto" w:fill="FFFFFF"/>
            <w:vAlign w:val="center"/>
          </w:tcPr>
          <w:p w14:paraId="28A3BA29"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15</w:t>
            </w:r>
          </w:p>
        </w:tc>
        <w:tc>
          <w:tcPr>
            <w:tcW w:w="824" w:type="pct"/>
            <w:tcBorders>
              <w:top w:val="nil"/>
              <w:left w:val="single" w:sz="4" w:space="0" w:color="auto"/>
              <w:bottom w:val="single" w:sz="4" w:space="0" w:color="auto"/>
              <w:right w:val="single" w:sz="4" w:space="0" w:color="auto"/>
            </w:tcBorders>
            <w:shd w:val="clear" w:color="auto" w:fill="auto"/>
            <w:vAlign w:val="center"/>
          </w:tcPr>
          <w:p w14:paraId="2C2984D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湛江经济技术开发区外贸羽绒制品总厂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4FD9428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651,000.00 </w:t>
            </w:r>
          </w:p>
        </w:tc>
        <w:tc>
          <w:tcPr>
            <w:tcW w:w="753" w:type="pct"/>
            <w:tcBorders>
              <w:top w:val="nil"/>
              <w:left w:val="nil"/>
              <w:bottom w:val="single" w:sz="4" w:space="0" w:color="auto"/>
              <w:right w:val="single" w:sz="4" w:space="0" w:color="auto"/>
            </w:tcBorders>
            <w:shd w:val="clear" w:color="auto" w:fill="auto"/>
            <w:vAlign w:val="center"/>
          </w:tcPr>
          <w:p w14:paraId="5CDA37DE"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857,714.88 </w:t>
            </w:r>
          </w:p>
        </w:tc>
        <w:tc>
          <w:tcPr>
            <w:tcW w:w="753" w:type="pct"/>
            <w:tcBorders>
              <w:top w:val="nil"/>
              <w:left w:val="nil"/>
              <w:bottom w:val="single" w:sz="4" w:space="0" w:color="auto"/>
              <w:right w:val="single" w:sz="4" w:space="0" w:color="auto"/>
            </w:tcBorders>
            <w:shd w:val="clear" w:color="auto" w:fill="auto"/>
            <w:vAlign w:val="center"/>
          </w:tcPr>
          <w:p w14:paraId="3A9E1F08"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1,508,714.88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F19588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广东省湛江畜产进出口公司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A6574ED"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3196FAE5" w14:textId="77777777" w:rsidTr="00683677">
        <w:trPr>
          <w:trHeight w:val="453"/>
          <w:jc w:val="center"/>
        </w:trPr>
        <w:tc>
          <w:tcPr>
            <w:tcW w:w="269" w:type="pct"/>
            <w:shd w:val="clear" w:color="auto" w:fill="FFFFFF"/>
            <w:vAlign w:val="center"/>
          </w:tcPr>
          <w:p w14:paraId="2846AA0E"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16</w:t>
            </w:r>
          </w:p>
        </w:tc>
        <w:tc>
          <w:tcPr>
            <w:tcW w:w="824" w:type="pct"/>
            <w:tcBorders>
              <w:top w:val="nil"/>
              <w:left w:val="single" w:sz="4" w:space="0" w:color="auto"/>
              <w:bottom w:val="single" w:sz="4" w:space="0" w:color="auto"/>
              <w:right w:val="single" w:sz="4" w:space="0" w:color="auto"/>
            </w:tcBorders>
            <w:shd w:val="clear" w:color="auto" w:fill="auto"/>
            <w:vAlign w:val="center"/>
          </w:tcPr>
          <w:p w14:paraId="39F6B0CE"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湛江经济技术开发区医药贸易中心</w:t>
            </w:r>
          </w:p>
        </w:tc>
        <w:tc>
          <w:tcPr>
            <w:tcW w:w="754" w:type="pct"/>
            <w:tcBorders>
              <w:top w:val="nil"/>
              <w:left w:val="single" w:sz="4" w:space="0" w:color="auto"/>
              <w:bottom w:val="single" w:sz="4" w:space="0" w:color="auto"/>
              <w:right w:val="single" w:sz="4" w:space="0" w:color="auto"/>
            </w:tcBorders>
            <w:shd w:val="clear" w:color="auto" w:fill="auto"/>
            <w:vAlign w:val="center"/>
          </w:tcPr>
          <w:p w14:paraId="47E9A0E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7,350,000.00 </w:t>
            </w:r>
          </w:p>
        </w:tc>
        <w:tc>
          <w:tcPr>
            <w:tcW w:w="753" w:type="pct"/>
            <w:tcBorders>
              <w:top w:val="nil"/>
              <w:left w:val="nil"/>
              <w:bottom w:val="single" w:sz="4" w:space="0" w:color="auto"/>
              <w:right w:val="single" w:sz="4" w:space="0" w:color="auto"/>
            </w:tcBorders>
            <w:shd w:val="clear" w:color="auto" w:fill="auto"/>
            <w:vAlign w:val="center"/>
          </w:tcPr>
          <w:p w14:paraId="68CDD3F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19,045,391.34 </w:t>
            </w:r>
          </w:p>
        </w:tc>
        <w:tc>
          <w:tcPr>
            <w:tcW w:w="753" w:type="pct"/>
            <w:tcBorders>
              <w:top w:val="nil"/>
              <w:left w:val="nil"/>
              <w:bottom w:val="single" w:sz="4" w:space="0" w:color="auto"/>
              <w:right w:val="single" w:sz="4" w:space="0" w:color="auto"/>
            </w:tcBorders>
            <w:shd w:val="clear" w:color="auto" w:fill="auto"/>
            <w:vAlign w:val="center"/>
          </w:tcPr>
          <w:p w14:paraId="3B49B114"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26,395,391.34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51B19E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1、湛江市医药贸易中心；2、湛江市医药联合公司；3、湛江市医药总公司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BBD208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47E08151" w14:textId="77777777" w:rsidTr="00683677">
        <w:trPr>
          <w:trHeight w:val="453"/>
          <w:jc w:val="center"/>
        </w:trPr>
        <w:tc>
          <w:tcPr>
            <w:tcW w:w="269" w:type="pct"/>
            <w:shd w:val="clear" w:color="auto" w:fill="FFFFFF"/>
            <w:vAlign w:val="center"/>
          </w:tcPr>
          <w:p w14:paraId="08240115"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17</w:t>
            </w:r>
          </w:p>
        </w:tc>
        <w:tc>
          <w:tcPr>
            <w:tcW w:w="824" w:type="pct"/>
            <w:tcBorders>
              <w:top w:val="nil"/>
              <w:left w:val="single" w:sz="4" w:space="0" w:color="auto"/>
              <w:bottom w:val="single" w:sz="4" w:space="0" w:color="auto"/>
              <w:right w:val="single" w:sz="4" w:space="0" w:color="auto"/>
            </w:tcBorders>
            <w:shd w:val="clear" w:color="auto" w:fill="auto"/>
            <w:vAlign w:val="center"/>
          </w:tcPr>
          <w:p w14:paraId="684A269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湛江市电视机厂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7FB7763F"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331,068.00 </w:t>
            </w:r>
          </w:p>
        </w:tc>
        <w:tc>
          <w:tcPr>
            <w:tcW w:w="753" w:type="pct"/>
            <w:tcBorders>
              <w:top w:val="nil"/>
              <w:left w:val="nil"/>
              <w:bottom w:val="single" w:sz="4" w:space="0" w:color="auto"/>
              <w:right w:val="single" w:sz="4" w:space="0" w:color="auto"/>
            </w:tcBorders>
            <w:shd w:val="clear" w:color="auto" w:fill="auto"/>
            <w:vAlign w:val="center"/>
          </w:tcPr>
          <w:p w14:paraId="3C4057B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192,266.09 </w:t>
            </w:r>
          </w:p>
        </w:tc>
        <w:tc>
          <w:tcPr>
            <w:tcW w:w="753" w:type="pct"/>
            <w:tcBorders>
              <w:top w:val="nil"/>
              <w:left w:val="nil"/>
              <w:bottom w:val="single" w:sz="4" w:space="0" w:color="auto"/>
              <w:right w:val="single" w:sz="4" w:space="0" w:color="auto"/>
            </w:tcBorders>
            <w:shd w:val="clear" w:color="auto" w:fill="auto"/>
            <w:vAlign w:val="center"/>
          </w:tcPr>
          <w:p w14:paraId="0B71884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523,334.09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D86F21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广东世联实业(集团)公司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D029A2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5F67BD07" w14:textId="77777777" w:rsidTr="00683677">
        <w:trPr>
          <w:trHeight w:val="453"/>
          <w:jc w:val="center"/>
        </w:trPr>
        <w:tc>
          <w:tcPr>
            <w:tcW w:w="269" w:type="pct"/>
            <w:shd w:val="clear" w:color="auto" w:fill="FFFFFF"/>
            <w:vAlign w:val="center"/>
          </w:tcPr>
          <w:p w14:paraId="0ACDCE48"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18</w:t>
            </w:r>
          </w:p>
        </w:tc>
        <w:tc>
          <w:tcPr>
            <w:tcW w:w="824" w:type="pct"/>
            <w:tcBorders>
              <w:top w:val="nil"/>
              <w:left w:val="single" w:sz="4" w:space="0" w:color="auto"/>
              <w:bottom w:val="single" w:sz="4" w:space="0" w:color="auto"/>
              <w:right w:val="single" w:sz="4" w:space="0" w:color="auto"/>
            </w:tcBorders>
            <w:shd w:val="clear" w:color="auto" w:fill="auto"/>
            <w:vAlign w:val="center"/>
          </w:tcPr>
          <w:p w14:paraId="146F491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湛江市东海岛联发贸易公司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C52F1C3"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397,920.08 </w:t>
            </w:r>
          </w:p>
        </w:tc>
        <w:tc>
          <w:tcPr>
            <w:tcW w:w="753" w:type="pct"/>
            <w:tcBorders>
              <w:top w:val="nil"/>
              <w:left w:val="nil"/>
              <w:bottom w:val="single" w:sz="4" w:space="0" w:color="auto"/>
              <w:right w:val="single" w:sz="4" w:space="0" w:color="auto"/>
            </w:tcBorders>
            <w:shd w:val="clear" w:color="auto" w:fill="auto"/>
            <w:vAlign w:val="center"/>
          </w:tcPr>
          <w:p w14:paraId="65117E7C"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376,897.51 </w:t>
            </w:r>
          </w:p>
        </w:tc>
        <w:tc>
          <w:tcPr>
            <w:tcW w:w="753" w:type="pct"/>
            <w:tcBorders>
              <w:top w:val="nil"/>
              <w:left w:val="nil"/>
              <w:bottom w:val="single" w:sz="4" w:space="0" w:color="auto"/>
              <w:right w:val="single" w:sz="4" w:space="0" w:color="auto"/>
            </w:tcBorders>
            <w:shd w:val="clear" w:color="auto" w:fill="auto"/>
            <w:vAlign w:val="center"/>
          </w:tcPr>
          <w:p w14:paraId="6B2E412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774,817.59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88724ED"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23A0805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0BDE72A0" w14:textId="77777777" w:rsidTr="00683677">
        <w:trPr>
          <w:trHeight w:val="453"/>
          <w:jc w:val="center"/>
        </w:trPr>
        <w:tc>
          <w:tcPr>
            <w:tcW w:w="269" w:type="pct"/>
            <w:shd w:val="clear" w:color="auto" w:fill="FFFFFF"/>
            <w:vAlign w:val="center"/>
          </w:tcPr>
          <w:p w14:paraId="29CB9D52"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19</w:t>
            </w:r>
          </w:p>
        </w:tc>
        <w:tc>
          <w:tcPr>
            <w:tcW w:w="824" w:type="pct"/>
            <w:tcBorders>
              <w:top w:val="nil"/>
              <w:left w:val="single" w:sz="4" w:space="0" w:color="auto"/>
              <w:bottom w:val="single" w:sz="4" w:space="0" w:color="auto"/>
              <w:right w:val="single" w:sz="4" w:space="0" w:color="auto"/>
            </w:tcBorders>
            <w:shd w:val="clear" w:color="auto" w:fill="auto"/>
            <w:vAlign w:val="center"/>
          </w:tcPr>
          <w:p w14:paraId="035F1C3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湛江市东海建筑工程公司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2CA6A7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200,000.00 </w:t>
            </w:r>
          </w:p>
        </w:tc>
        <w:tc>
          <w:tcPr>
            <w:tcW w:w="753" w:type="pct"/>
            <w:tcBorders>
              <w:top w:val="nil"/>
              <w:left w:val="nil"/>
              <w:bottom w:val="single" w:sz="4" w:space="0" w:color="auto"/>
              <w:right w:val="single" w:sz="4" w:space="0" w:color="auto"/>
            </w:tcBorders>
            <w:shd w:val="clear" w:color="auto" w:fill="auto"/>
            <w:vAlign w:val="center"/>
          </w:tcPr>
          <w:p w14:paraId="5A63DE3A"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226,434.79 </w:t>
            </w:r>
          </w:p>
        </w:tc>
        <w:tc>
          <w:tcPr>
            <w:tcW w:w="753" w:type="pct"/>
            <w:tcBorders>
              <w:top w:val="nil"/>
              <w:left w:val="nil"/>
              <w:bottom w:val="single" w:sz="4" w:space="0" w:color="auto"/>
              <w:right w:val="single" w:sz="4" w:space="0" w:color="auto"/>
            </w:tcBorders>
            <w:shd w:val="clear" w:color="auto" w:fill="auto"/>
            <w:vAlign w:val="center"/>
          </w:tcPr>
          <w:p w14:paraId="4451467D"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426,434.79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D0A0711"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04BE195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04D2441C" w14:textId="77777777" w:rsidTr="00683677">
        <w:trPr>
          <w:trHeight w:val="453"/>
          <w:jc w:val="center"/>
        </w:trPr>
        <w:tc>
          <w:tcPr>
            <w:tcW w:w="269" w:type="pct"/>
            <w:shd w:val="clear" w:color="auto" w:fill="FFFFFF"/>
            <w:vAlign w:val="center"/>
          </w:tcPr>
          <w:p w14:paraId="6FE0260F"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20</w:t>
            </w:r>
          </w:p>
        </w:tc>
        <w:tc>
          <w:tcPr>
            <w:tcW w:w="824" w:type="pct"/>
            <w:tcBorders>
              <w:top w:val="nil"/>
              <w:left w:val="single" w:sz="4" w:space="0" w:color="auto"/>
              <w:bottom w:val="single" w:sz="4" w:space="0" w:color="auto"/>
              <w:right w:val="single" w:sz="4" w:space="0" w:color="auto"/>
            </w:tcBorders>
            <w:shd w:val="clear" w:color="auto" w:fill="auto"/>
            <w:vAlign w:val="center"/>
          </w:tcPr>
          <w:p w14:paraId="052107A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湛江市服装集团公司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F2F9BC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 </w:t>
            </w:r>
          </w:p>
        </w:tc>
        <w:tc>
          <w:tcPr>
            <w:tcW w:w="753" w:type="pct"/>
            <w:tcBorders>
              <w:top w:val="nil"/>
              <w:left w:val="nil"/>
              <w:bottom w:val="single" w:sz="4" w:space="0" w:color="auto"/>
              <w:right w:val="single" w:sz="4" w:space="0" w:color="auto"/>
            </w:tcBorders>
            <w:shd w:val="clear" w:color="auto" w:fill="auto"/>
            <w:vAlign w:val="center"/>
          </w:tcPr>
          <w:p w14:paraId="4077589D"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26,271.32 </w:t>
            </w:r>
          </w:p>
        </w:tc>
        <w:tc>
          <w:tcPr>
            <w:tcW w:w="753" w:type="pct"/>
            <w:tcBorders>
              <w:top w:val="nil"/>
              <w:left w:val="nil"/>
              <w:bottom w:val="single" w:sz="4" w:space="0" w:color="auto"/>
              <w:right w:val="single" w:sz="4" w:space="0" w:color="auto"/>
            </w:tcBorders>
            <w:shd w:val="clear" w:color="auto" w:fill="auto"/>
            <w:vAlign w:val="center"/>
          </w:tcPr>
          <w:p w14:paraId="3D8F5188"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46,271.32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E37A7B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湛江市赤坎金华信托贸易公司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782A2B7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284B047B" w14:textId="77777777" w:rsidTr="00683677">
        <w:trPr>
          <w:trHeight w:val="453"/>
          <w:jc w:val="center"/>
        </w:trPr>
        <w:tc>
          <w:tcPr>
            <w:tcW w:w="269" w:type="pct"/>
            <w:shd w:val="clear" w:color="auto" w:fill="FFFFFF"/>
            <w:vAlign w:val="center"/>
          </w:tcPr>
          <w:p w14:paraId="118B8B90"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21</w:t>
            </w:r>
          </w:p>
        </w:tc>
        <w:tc>
          <w:tcPr>
            <w:tcW w:w="824" w:type="pct"/>
            <w:tcBorders>
              <w:top w:val="nil"/>
              <w:left w:val="single" w:sz="4" w:space="0" w:color="auto"/>
              <w:bottom w:val="single" w:sz="4" w:space="0" w:color="auto"/>
              <w:right w:val="single" w:sz="4" w:space="0" w:color="auto"/>
            </w:tcBorders>
            <w:shd w:val="clear" w:color="auto" w:fill="auto"/>
            <w:vAlign w:val="center"/>
          </w:tcPr>
          <w:p w14:paraId="3175DF4A"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湛江市海洋旅游公司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203FAC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3DB805B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932,418.12 </w:t>
            </w:r>
          </w:p>
        </w:tc>
        <w:tc>
          <w:tcPr>
            <w:tcW w:w="753" w:type="pct"/>
            <w:tcBorders>
              <w:top w:val="nil"/>
              <w:left w:val="nil"/>
              <w:bottom w:val="single" w:sz="4" w:space="0" w:color="auto"/>
              <w:right w:val="single" w:sz="4" w:space="0" w:color="auto"/>
            </w:tcBorders>
            <w:shd w:val="clear" w:color="auto" w:fill="auto"/>
            <w:vAlign w:val="center"/>
          </w:tcPr>
          <w:p w14:paraId="57C05FD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1,732,418.12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A29F947"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湛江市华丰企业公司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074CCC6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659C0D5B" w14:textId="77777777" w:rsidTr="00683677">
        <w:trPr>
          <w:trHeight w:val="453"/>
          <w:jc w:val="center"/>
        </w:trPr>
        <w:tc>
          <w:tcPr>
            <w:tcW w:w="269" w:type="pct"/>
            <w:shd w:val="clear" w:color="auto" w:fill="FFFFFF"/>
            <w:vAlign w:val="center"/>
          </w:tcPr>
          <w:p w14:paraId="60F7B3D4"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22</w:t>
            </w:r>
          </w:p>
        </w:tc>
        <w:tc>
          <w:tcPr>
            <w:tcW w:w="824" w:type="pct"/>
            <w:tcBorders>
              <w:top w:val="nil"/>
              <w:left w:val="single" w:sz="4" w:space="0" w:color="auto"/>
              <w:bottom w:val="single" w:sz="4" w:space="0" w:color="auto"/>
              <w:right w:val="single" w:sz="4" w:space="0" w:color="auto"/>
            </w:tcBorders>
            <w:shd w:val="clear" w:color="auto" w:fill="auto"/>
            <w:vAlign w:val="center"/>
          </w:tcPr>
          <w:p w14:paraId="19BAC15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湛江市恒河电子有限公司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C9884C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5,000,000.00 </w:t>
            </w:r>
          </w:p>
        </w:tc>
        <w:tc>
          <w:tcPr>
            <w:tcW w:w="753" w:type="pct"/>
            <w:tcBorders>
              <w:top w:val="nil"/>
              <w:left w:val="nil"/>
              <w:bottom w:val="single" w:sz="4" w:space="0" w:color="auto"/>
              <w:right w:val="single" w:sz="4" w:space="0" w:color="auto"/>
            </w:tcBorders>
            <w:shd w:val="clear" w:color="auto" w:fill="auto"/>
            <w:vAlign w:val="center"/>
          </w:tcPr>
          <w:p w14:paraId="722A42B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5,138,423.45 </w:t>
            </w:r>
          </w:p>
        </w:tc>
        <w:tc>
          <w:tcPr>
            <w:tcW w:w="753" w:type="pct"/>
            <w:tcBorders>
              <w:top w:val="nil"/>
              <w:left w:val="nil"/>
              <w:bottom w:val="single" w:sz="4" w:space="0" w:color="auto"/>
              <w:right w:val="single" w:sz="4" w:space="0" w:color="auto"/>
            </w:tcBorders>
            <w:shd w:val="clear" w:color="auto" w:fill="auto"/>
            <w:vAlign w:val="center"/>
          </w:tcPr>
          <w:p w14:paraId="5A4D8B4B"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10,138,423.45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BE593F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616B1F4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4973AB27" w14:textId="77777777" w:rsidTr="00683677">
        <w:trPr>
          <w:trHeight w:val="453"/>
          <w:jc w:val="center"/>
        </w:trPr>
        <w:tc>
          <w:tcPr>
            <w:tcW w:w="269" w:type="pct"/>
            <w:shd w:val="clear" w:color="auto" w:fill="FFFFFF"/>
            <w:vAlign w:val="center"/>
          </w:tcPr>
          <w:p w14:paraId="2EB95418"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23</w:t>
            </w:r>
          </w:p>
        </w:tc>
        <w:tc>
          <w:tcPr>
            <w:tcW w:w="824" w:type="pct"/>
            <w:tcBorders>
              <w:top w:val="nil"/>
              <w:left w:val="single" w:sz="4" w:space="0" w:color="auto"/>
              <w:bottom w:val="single" w:sz="4" w:space="0" w:color="auto"/>
              <w:right w:val="single" w:sz="4" w:space="0" w:color="auto"/>
            </w:tcBorders>
            <w:shd w:val="clear" w:color="auto" w:fill="auto"/>
            <w:vAlign w:val="center"/>
          </w:tcPr>
          <w:p w14:paraId="16DBF61C"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湛江市建筑工程集团公司第二机电安装公司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F7D5E66"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5,000,000.00 </w:t>
            </w:r>
          </w:p>
        </w:tc>
        <w:tc>
          <w:tcPr>
            <w:tcW w:w="753" w:type="pct"/>
            <w:tcBorders>
              <w:top w:val="nil"/>
              <w:left w:val="nil"/>
              <w:bottom w:val="single" w:sz="4" w:space="0" w:color="auto"/>
              <w:right w:val="single" w:sz="4" w:space="0" w:color="auto"/>
            </w:tcBorders>
            <w:shd w:val="clear" w:color="auto" w:fill="auto"/>
            <w:vAlign w:val="center"/>
          </w:tcPr>
          <w:p w14:paraId="579B3ACE"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5,737,372.00 </w:t>
            </w:r>
          </w:p>
        </w:tc>
        <w:tc>
          <w:tcPr>
            <w:tcW w:w="753" w:type="pct"/>
            <w:tcBorders>
              <w:top w:val="nil"/>
              <w:left w:val="nil"/>
              <w:bottom w:val="single" w:sz="4" w:space="0" w:color="auto"/>
              <w:right w:val="single" w:sz="4" w:space="0" w:color="auto"/>
            </w:tcBorders>
            <w:shd w:val="clear" w:color="auto" w:fill="auto"/>
            <w:vAlign w:val="center"/>
          </w:tcPr>
          <w:p w14:paraId="792BE32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10,737,372.00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3B7163B"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41DCAA07"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3E340EF7" w14:textId="77777777" w:rsidTr="00683677">
        <w:trPr>
          <w:trHeight w:val="453"/>
          <w:jc w:val="center"/>
        </w:trPr>
        <w:tc>
          <w:tcPr>
            <w:tcW w:w="269" w:type="pct"/>
            <w:shd w:val="clear" w:color="auto" w:fill="FFFFFF"/>
            <w:vAlign w:val="center"/>
          </w:tcPr>
          <w:p w14:paraId="7579E47C"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24</w:t>
            </w:r>
          </w:p>
        </w:tc>
        <w:tc>
          <w:tcPr>
            <w:tcW w:w="824" w:type="pct"/>
            <w:tcBorders>
              <w:top w:val="nil"/>
              <w:left w:val="single" w:sz="4" w:space="0" w:color="auto"/>
              <w:bottom w:val="single" w:sz="4" w:space="0" w:color="auto"/>
              <w:right w:val="single" w:sz="4" w:space="0" w:color="auto"/>
            </w:tcBorders>
            <w:shd w:val="clear" w:color="auto" w:fill="auto"/>
            <w:vAlign w:val="center"/>
          </w:tcPr>
          <w:p w14:paraId="603F69C6"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湛江市经济技术开发区电容器厂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7BC9AD2A"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550,000.00 </w:t>
            </w:r>
          </w:p>
        </w:tc>
        <w:tc>
          <w:tcPr>
            <w:tcW w:w="753" w:type="pct"/>
            <w:tcBorders>
              <w:top w:val="nil"/>
              <w:left w:val="nil"/>
              <w:bottom w:val="single" w:sz="4" w:space="0" w:color="auto"/>
              <w:right w:val="single" w:sz="4" w:space="0" w:color="auto"/>
            </w:tcBorders>
            <w:shd w:val="clear" w:color="auto" w:fill="auto"/>
            <w:vAlign w:val="center"/>
          </w:tcPr>
          <w:p w14:paraId="0305151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921,169.91 </w:t>
            </w:r>
          </w:p>
        </w:tc>
        <w:tc>
          <w:tcPr>
            <w:tcW w:w="753" w:type="pct"/>
            <w:tcBorders>
              <w:top w:val="nil"/>
              <w:left w:val="nil"/>
              <w:bottom w:val="single" w:sz="4" w:space="0" w:color="auto"/>
              <w:right w:val="single" w:sz="4" w:space="0" w:color="auto"/>
            </w:tcBorders>
            <w:shd w:val="clear" w:color="auto" w:fill="auto"/>
            <w:vAlign w:val="center"/>
          </w:tcPr>
          <w:p w14:paraId="75074F3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1,471,169.91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4763FAE"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3775D33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0857B4CF" w14:textId="77777777" w:rsidTr="00683677">
        <w:trPr>
          <w:trHeight w:val="453"/>
          <w:jc w:val="center"/>
        </w:trPr>
        <w:tc>
          <w:tcPr>
            <w:tcW w:w="269" w:type="pct"/>
            <w:shd w:val="clear" w:color="auto" w:fill="FFFFFF"/>
            <w:vAlign w:val="center"/>
          </w:tcPr>
          <w:p w14:paraId="6E2EDF7C"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25</w:t>
            </w:r>
          </w:p>
        </w:tc>
        <w:tc>
          <w:tcPr>
            <w:tcW w:w="824" w:type="pct"/>
            <w:tcBorders>
              <w:top w:val="nil"/>
              <w:left w:val="single" w:sz="4" w:space="0" w:color="auto"/>
              <w:bottom w:val="single" w:sz="4" w:space="0" w:color="auto"/>
              <w:right w:val="single" w:sz="4" w:space="0" w:color="auto"/>
            </w:tcBorders>
            <w:shd w:val="clear" w:color="auto" w:fill="auto"/>
            <w:vAlign w:val="center"/>
          </w:tcPr>
          <w:p w14:paraId="17409C60"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湛江市经济技术开发区鸿雁公司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4BBB9F6"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214,000.00 </w:t>
            </w:r>
          </w:p>
        </w:tc>
        <w:tc>
          <w:tcPr>
            <w:tcW w:w="753" w:type="pct"/>
            <w:tcBorders>
              <w:top w:val="nil"/>
              <w:left w:val="nil"/>
              <w:bottom w:val="single" w:sz="4" w:space="0" w:color="auto"/>
              <w:right w:val="single" w:sz="4" w:space="0" w:color="auto"/>
            </w:tcBorders>
            <w:shd w:val="clear" w:color="auto" w:fill="auto"/>
            <w:vAlign w:val="center"/>
          </w:tcPr>
          <w:p w14:paraId="50D9D6DA"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669,454.37 </w:t>
            </w:r>
          </w:p>
        </w:tc>
        <w:tc>
          <w:tcPr>
            <w:tcW w:w="753" w:type="pct"/>
            <w:tcBorders>
              <w:top w:val="nil"/>
              <w:left w:val="nil"/>
              <w:bottom w:val="single" w:sz="4" w:space="0" w:color="auto"/>
              <w:right w:val="single" w:sz="4" w:space="0" w:color="auto"/>
            </w:tcBorders>
            <w:shd w:val="clear" w:color="auto" w:fill="auto"/>
            <w:vAlign w:val="center"/>
          </w:tcPr>
          <w:p w14:paraId="501443C8"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883,454.37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47940A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湛江市华山公司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2AB1F6D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221B4BD4" w14:textId="77777777" w:rsidTr="00683677">
        <w:trPr>
          <w:trHeight w:val="453"/>
          <w:jc w:val="center"/>
        </w:trPr>
        <w:tc>
          <w:tcPr>
            <w:tcW w:w="269" w:type="pct"/>
            <w:shd w:val="clear" w:color="auto" w:fill="FFFFFF"/>
            <w:vAlign w:val="center"/>
          </w:tcPr>
          <w:p w14:paraId="27C011BD"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26</w:t>
            </w:r>
          </w:p>
        </w:tc>
        <w:tc>
          <w:tcPr>
            <w:tcW w:w="824" w:type="pct"/>
            <w:tcBorders>
              <w:top w:val="nil"/>
              <w:left w:val="single" w:sz="4" w:space="0" w:color="auto"/>
              <w:bottom w:val="single" w:sz="4" w:space="0" w:color="auto"/>
              <w:right w:val="single" w:sz="4" w:space="0" w:color="auto"/>
            </w:tcBorders>
            <w:shd w:val="clear" w:color="auto" w:fill="auto"/>
            <w:vAlign w:val="center"/>
          </w:tcPr>
          <w:p w14:paraId="0E753D6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湛江市经济技术开发区商业贸易公司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2C165A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6,953,579.37 </w:t>
            </w:r>
          </w:p>
        </w:tc>
        <w:tc>
          <w:tcPr>
            <w:tcW w:w="753" w:type="pct"/>
            <w:tcBorders>
              <w:top w:val="nil"/>
              <w:left w:val="nil"/>
              <w:bottom w:val="single" w:sz="4" w:space="0" w:color="auto"/>
              <w:right w:val="single" w:sz="4" w:space="0" w:color="auto"/>
            </w:tcBorders>
            <w:shd w:val="clear" w:color="auto" w:fill="auto"/>
            <w:vAlign w:val="center"/>
          </w:tcPr>
          <w:p w14:paraId="10663561"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15,519,966.44 </w:t>
            </w:r>
          </w:p>
        </w:tc>
        <w:tc>
          <w:tcPr>
            <w:tcW w:w="753" w:type="pct"/>
            <w:tcBorders>
              <w:top w:val="nil"/>
              <w:left w:val="nil"/>
              <w:bottom w:val="single" w:sz="4" w:space="0" w:color="auto"/>
              <w:right w:val="single" w:sz="4" w:space="0" w:color="auto"/>
            </w:tcBorders>
            <w:shd w:val="clear" w:color="auto" w:fill="auto"/>
            <w:vAlign w:val="center"/>
          </w:tcPr>
          <w:p w14:paraId="3C1A7F1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22,473,545.81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F8964D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湛江经济技术开发区服务总公司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34EDCE97"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603B32E1" w14:textId="77777777" w:rsidTr="00683677">
        <w:trPr>
          <w:trHeight w:val="453"/>
          <w:jc w:val="center"/>
        </w:trPr>
        <w:tc>
          <w:tcPr>
            <w:tcW w:w="269" w:type="pct"/>
            <w:shd w:val="clear" w:color="auto" w:fill="FFFFFF"/>
            <w:vAlign w:val="center"/>
          </w:tcPr>
          <w:p w14:paraId="0C38B6BF"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27</w:t>
            </w:r>
          </w:p>
        </w:tc>
        <w:tc>
          <w:tcPr>
            <w:tcW w:w="824" w:type="pct"/>
            <w:tcBorders>
              <w:top w:val="nil"/>
              <w:left w:val="single" w:sz="4" w:space="0" w:color="auto"/>
              <w:bottom w:val="single" w:sz="4" w:space="0" w:color="auto"/>
              <w:right w:val="single" w:sz="4" w:space="0" w:color="auto"/>
            </w:tcBorders>
            <w:shd w:val="clear" w:color="auto" w:fill="auto"/>
            <w:vAlign w:val="center"/>
          </w:tcPr>
          <w:p w14:paraId="76C76FBC"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湛江市开发区电容器厂贸易部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5C1681E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4,000,000.00 </w:t>
            </w:r>
          </w:p>
        </w:tc>
        <w:tc>
          <w:tcPr>
            <w:tcW w:w="753" w:type="pct"/>
            <w:tcBorders>
              <w:top w:val="nil"/>
              <w:left w:val="nil"/>
              <w:bottom w:val="single" w:sz="4" w:space="0" w:color="auto"/>
              <w:right w:val="single" w:sz="4" w:space="0" w:color="auto"/>
            </w:tcBorders>
            <w:shd w:val="clear" w:color="auto" w:fill="auto"/>
            <w:vAlign w:val="center"/>
          </w:tcPr>
          <w:p w14:paraId="66821F1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7,698,740.22 </w:t>
            </w:r>
          </w:p>
        </w:tc>
        <w:tc>
          <w:tcPr>
            <w:tcW w:w="753" w:type="pct"/>
            <w:tcBorders>
              <w:top w:val="nil"/>
              <w:left w:val="nil"/>
              <w:bottom w:val="single" w:sz="4" w:space="0" w:color="auto"/>
              <w:right w:val="single" w:sz="4" w:space="0" w:color="auto"/>
            </w:tcBorders>
            <w:shd w:val="clear" w:color="auto" w:fill="auto"/>
            <w:vAlign w:val="center"/>
          </w:tcPr>
          <w:p w14:paraId="28F044B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11,698,740.22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48A297B"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湛江经济技术开发区电容器厂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6366223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2DF2D399" w14:textId="77777777" w:rsidTr="00683677">
        <w:trPr>
          <w:trHeight w:val="453"/>
          <w:jc w:val="center"/>
        </w:trPr>
        <w:tc>
          <w:tcPr>
            <w:tcW w:w="269" w:type="pct"/>
            <w:shd w:val="clear" w:color="auto" w:fill="FFFFFF"/>
            <w:vAlign w:val="center"/>
          </w:tcPr>
          <w:p w14:paraId="5A1BC398"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28</w:t>
            </w:r>
          </w:p>
        </w:tc>
        <w:tc>
          <w:tcPr>
            <w:tcW w:w="824" w:type="pct"/>
            <w:tcBorders>
              <w:top w:val="nil"/>
              <w:left w:val="single" w:sz="4" w:space="0" w:color="auto"/>
              <w:bottom w:val="single" w:sz="4" w:space="0" w:color="auto"/>
              <w:right w:val="single" w:sz="4" w:space="0" w:color="auto"/>
            </w:tcBorders>
            <w:shd w:val="clear" w:color="auto" w:fill="auto"/>
            <w:vAlign w:val="center"/>
          </w:tcPr>
          <w:p w14:paraId="762B809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湛江市来福珠宝有限公司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DF15A60"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420,000.00 </w:t>
            </w:r>
          </w:p>
        </w:tc>
        <w:tc>
          <w:tcPr>
            <w:tcW w:w="753" w:type="pct"/>
            <w:tcBorders>
              <w:top w:val="nil"/>
              <w:left w:val="nil"/>
              <w:bottom w:val="single" w:sz="4" w:space="0" w:color="auto"/>
              <w:right w:val="single" w:sz="4" w:space="0" w:color="auto"/>
            </w:tcBorders>
            <w:shd w:val="clear" w:color="auto" w:fill="auto"/>
            <w:vAlign w:val="center"/>
          </w:tcPr>
          <w:p w14:paraId="2F250B30"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337,118.66 </w:t>
            </w:r>
          </w:p>
        </w:tc>
        <w:tc>
          <w:tcPr>
            <w:tcW w:w="753" w:type="pct"/>
            <w:tcBorders>
              <w:top w:val="nil"/>
              <w:left w:val="nil"/>
              <w:bottom w:val="single" w:sz="4" w:space="0" w:color="auto"/>
              <w:right w:val="single" w:sz="4" w:space="0" w:color="auto"/>
            </w:tcBorders>
            <w:shd w:val="clear" w:color="auto" w:fill="auto"/>
            <w:vAlign w:val="center"/>
          </w:tcPr>
          <w:p w14:paraId="3B2B031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757,118.66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C2223E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湛江市金山大厦</w:t>
            </w:r>
          </w:p>
        </w:tc>
        <w:tc>
          <w:tcPr>
            <w:tcW w:w="599" w:type="pct"/>
            <w:tcBorders>
              <w:top w:val="nil"/>
              <w:left w:val="single" w:sz="4" w:space="0" w:color="auto"/>
              <w:bottom w:val="single" w:sz="4" w:space="0" w:color="auto"/>
              <w:right w:val="single" w:sz="4" w:space="0" w:color="auto"/>
            </w:tcBorders>
            <w:shd w:val="clear" w:color="auto" w:fill="auto"/>
            <w:vAlign w:val="center"/>
          </w:tcPr>
          <w:p w14:paraId="44C7541E"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42768BF4" w14:textId="77777777" w:rsidTr="00683677">
        <w:trPr>
          <w:trHeight w:val="453"/>
          <w:jc w:val="center"/>
        </w:trPr>
        <w:tc>
          <w:tcPr>
            <w:tcW w:w="269" w:type="pct"/>
            <w:shd w:val="clear" w:color="auto" w:fill="FFFFFF"/>
            <w:vAlign w:val="center"/>
          </w:tcPr>
          <w:p w14:paraId="57AC601C"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29</w:t>
            </w:r>
          </w:p>
        </w:tc>
        <w:tc>
          <w:tcPr>
            <w:tcW w:w="824" w:type="pct"/>
            <w:tcBorders>
              <w:top w:val="nil"/>
              <w:left w:val="single" w:sz="4" w:space="0" w:color="auto"/>
              <w:bottom w:val="single" w:sz="4" w:space="0" w:color="auto"/>
              <w:right w:val="single" w:sz="4" w:space="0" w:color="auto"/>
            </w:tcBorders>
            <w:shd w:val="clear" w:color="auto" w:fill="auto"/>
            <w:vAlign w:val="center"/>
          </w:tcPr>
          <w:p w14:paraId="0AEFEF9C"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海康县雷州酱料厂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31C7FA8E"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150,000.00 </w:t>
            </w:r>
          </w:p>
        </w:tc>
        <w:tc>
          <w:tcPr>
            <w:tcW w:w="753" w:type="pct"/>
            <w:tcBorders>
              <w:top w:val="nil"/>
              <w:left w:val="nil"/>
              <w:bottom w:val="single" w:sz="4" w:space="0" w:color="auto"/>
              <w:right w:val="single" w:sz="4" w:space="0" w:color="auto"/>
            </w:tcBorders>
            <w:shd w:val="clear" w:color="auto" w:fill="auto"/>
            <w:vAlign w:val="center"/>
          </w:tcPr>
          <w:p w14:paraId="5FE3ECF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70,804.66 </w:t>
            </w:r>
          </w:p>
        </w:tc>
        <w:tc>
          <w:tcPr>
            <w:tcW w:w="753" w:type="pct"/>
            <w:tcBorders>
              <w:top w:val="nil"/>
              <w:left w:val="nil"/>
              <w:bottom w:val="single" w:sz="4" w:space="0" w:color="auto"/>
              <w:right w:val="single" w:sz="4" w:space="0" w:color="auto"/>
            </w:tcBorders>
            <w:shd w:val="clear" w:color="auto" w:fill="auto"/>
            <w:vAlign w:val="center"/>
          </w:tcPr>
          <w:p w14:paraId="46073964"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220,804.66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E3193D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6F02334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驳回败诉 </w:t>
            </w:r>
          </w:p>
        </w:tc>
      </w:tr>
      <w:tr w:rsidR="00E730A8" w:rsidRPr="00B66F59" w14:paraId="3983D284" w14:textId="77777777" w:rsidTr="00683677">
        <w:trPr>
          <w:trHeight w:val="453"/>
          <w:jc w:val="center"/>
        </w:trPr>
        <w:tc>
          <w:tcPr>
            <w:tcW w:w="269" w:type="pct"/>
            <w:shd w:val="clear" w:color="auto" w:fill="FFFFFF"/>
            <w:vAlign w:val="center"/>
          </w:tcPr>
          <w:p w14:paraId="58E3E309"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30</w:t>
            </w:r>
          </w:p>
        </w:tc>
        <w:tc>
          <w:tcPr>
            <w:tcW w:w="824" w:type="pct"/>
            <w:tcBorders>
              <w:top w:val="nil"/>
              <w:left w:val="single" w:sz="4" w:space="0" w:color="auto"/>
              <w:bottom w:val="single" w:sz="4" w:space="0" w:color="auto"/>
              <w:right w:val="single" w:sz="4" w:space="0" w:color="auto"/>
            </w:tcBorders>
            <w:shd w:val="clear" w:color="auto" w:fill="auto"/>
            <w:vAlign w:val="center"/>
          </w:tcPr>
          <w:p w14:paraId="3989B07A"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湛江市丽宝包装装璜材料有限公司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2441AD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1,241,505.00 </w:t>
            </w:r>
          </w:p>
        </w:tc>
        <w:tc>
          <w:tcPr>
            <w:tcW w:w="753" w:type="pct"/>
            <w:tcBorders>
              <w:top w:val="nil"/>
              <w:left w:val="nil"/>
              <w:bottom w:val="single" w:sz="4" w:space="0" w:color="auto"/>
              <w:right w:val="single" w:sz="4" w:space="0" w:color="auto"/>
            </w:tcBorders>
            <w:shd w:val="clear" w:color="auto" w:fill="auto"/>
            <w:vAlign w:val="center"/>
          </w:tcPr>
          <w:p w14:paraId="39C6F191"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1,624,875.04 </w:t>
            </w:r>
          </w:p>
        </w:tc>
        <w:tc>
          <w:tcPr>
            <w:tcW w:w="753" w:type="pct"/>
            <w:tcBorders>
              <w:top w:val="nil"/>
              <w:left w:val="nil"/>
              <w:bottom w:val="single" w:sz="4" w:space="0" w:color="auto"/>
              <w:right w:val="single" w:sz="4" w:space="0" w:color="auto"/>
            </w:tcBorders>
            <w:shd w:val="clear" w:color="auto" w:fill="auto"/>
            <w:vAlign w:val="center"/>
          </w:tcPr>
          <w:p w14:paraId="202E0F8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2,866,380.04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216B5A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5C440BC1"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4BABCF16" w14:textId="77777777" w:rsidTr="00683677">
        <w:trPr>
          <w:trHeight w:val="453"/>
          <w:jc w:val="center"/>
        </w:trPr>
        <w:tc>
          <w:tcPr>
            <w:tcW w:w="269" w:type="pct"/>
            <w:shd w:val="clear" w:color="auto" w:fill="FFFFFF"/>
            <w:vAlign w:val="center"/>
          </w:tcPr>
          <w:p w14:paraId="112FDEE8"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31</w:t>
            </w:r>
          </w:p>
        </w:tc>
        <w:tc>
          <w:tcPr>
            <w:tcW w:w="824" w:type="pct"/>
            <w:tcBorders>
              <w:top w:val="nil"/>
              <w:left w:val="single" w:sz="4" w:space="0" w:color="auto"/>
              <w:bottom w:val="single" w:sz="4" w:space="0" w:color="auto"/>
              <w:right w:val="single" w:sz="4" w:space="0" w:color="auto"/>
            </w:tcBorders>
            <w:shd w:val="clear" w:color="auto" w:fill="auto"/>
            <w:vAlign w:val="center"/>
          </w:tcPr>
          <w:p w14:paraId="748732A9"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湛江市旅游用品厂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01AF691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1,470,000.00 </w:t>
            </w:r>
          </w:p>
        </w:tc>
        <w:tc>
          <w:tcPr>
            <w:tcW w:w="753" w:type="pct"/>
            <w:tcBorders>
              <w:top w:val="nil"/>
              <w:left w:val="nil"/>
              <w:bottom w:val="single" w:sz="4" w:space="0" w:color="auto"/>
              <w:right w:val="single" w:sz="4" w:space="0" w:color="auto"/>
            </w:tcBorders>
            <w:shd w:val="clear" w:color="auto" w:fill="auto"/>
            <w:vAlign w:val="center"/>
          </w:tcPr>
          <w:p w14:paraId="415E8BC4"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2,340,015.35 </w:t>
            </w:r>
          </w:p>
        </w:tc>
        <w:tc>
          <w:tcPr>
            <w:tcW w:w="753" w:type="pct"/>
            <w:tcBorders>
              <w:top w:val="nil"/>
              <w:left w:val="nil"/>
              <w:bottom w:val="single" w:sz="4" w:space="0" w:color="auto"/>
              <w:right w:val="single" w:sz="4" w:space="0" w:color="auto"/>
            </w:tcBorders>
            <w:shd w:val="clear" w:color="auto" w:fill="auto"/>
            <w:vAlign w:val="center"/>
          </w:tcPr>
          <w:p w14:paraId="6324A8D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3,810,015.35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06DE0ED"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湛江市对外经济实业公司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25AAD0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7A790F6B" w14:textId="77777777" w:rsidTr="00683677">
        <w:trPr>
          <w:trHeight w:val="453"/>
          <w:jc w:val="center"/>
        </w:trPr>
        <w:tc>
          <w:tcPr>
            <w:tcW w:w="269" w:type="pct"/>
            <w:shd w:val="clear" w:color="auto" w:fill="FFFFFF"/>
            <w:vAlign w:val="center"/>
          </w:tcPr>
          <w:p w14:paraId="19346306"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32</w:t>
            </w:r>
          </w:p>
        </w:tc>
        <w:tc>
          <w:tcPr>
            <w:tcW w:w="824" w:type="pct"/>
            <w:tcBorders>
              <w:top w:val="nil"/>
              <w:left w:val="single" w:sz="4" w:space="0" w:color="auto"/>
              <w:bottom w:val="single" w:sz="4" w:space="0" w:color="auto"/>
              <w:right w:val="single" w:sz="4" w:space="0" w:color="auto"/>
            </w:tcBorders>
            <w:shd w:val="clear" w:color="auto" w:fill="auto"/>
            <w:vAlign w:val="center"/>
          </w:tcPr>
          <w:p w14:paraId="09C7A37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湛江农业物资公司经营部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4AD6CE3E"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2DB2FB5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135,398.12 </w:t>
            </w:r>
          </w:p>
        </w:tc>
        <w:tc>
          <w:tcPr>
            <w:tcW w:w="753" w:type="pct"/>
            <w:tcBorders>
              <w:top w:val="nil"/>
              <w:left w:val="nil"/>
              <w:bottom w:val="single" w:sz="4" w:space="0" w:color="auto"/>
              <w:right w:val="single" w:sz="4" w:space="0" w:color="auto"/>
            </w:tcBorders>
            <w:shd w:val="clear" w:color="auto" w:fill="auto"/>
            <w:vAlign w:val="center"/>
          </w:tcPr>
          <w:p w14:paraId="4660F1C7"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235,398.12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028297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湛江市农业物资公司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FCBDA0D"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6CF8C464" w14:textId="77777777" w:rsidTr="00683677">
        <w:trPr>
          <w:trHeight w:val="453"/>
          <w:jc w:val="center"/>
        </w:trPr>
        <w:tc>
          <w:tcPr>
            <w:tcW w:w="269" w:type="pct"/>
            <w:shd w:val="clear" w:color="auto" w:fill="FFFFFF"/>
            <w:vAlign w:val="center"/>
          </w:tcPr>
          <w:p w14:paraId="11516EE4"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33</w:t>
            </w:r>
          </w:p>
        </w:tc>
        <w:tc>
          <w:tcPr>
            <w:tcW w:w="824" w:type="pct"/>
            <w:tcBorders>
              <w:top w:val="nil"/>
              <w:left w:val="single" w:sz="4" w:space="0" w:color="auto"/>
              <w:bottom w:val="single" w:sz="4" w:space="0" w:color="auto"/>
              <w:right w:val="single" w:sz="4" w:space="0" w:color="auto"/>
            </w:tcBorders>
            <w:shd w:val="clear" w:color="auto" w:fill="auto"/>
            <w:vAlign w:val="center"/>
          </w:tcPr>
          <w:p w14:paraId="7C17CD6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湛江市坡头区龙头化工陶瓷厂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383011E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3,620,000.00 </w:t>
            </w:r>
          </w:p>
        </w:tc>
        <w:tc>
          <w:tcPr>
            <w:tcW w:w="753" w:type="pct"/>
            <w:tcBorders>
              <w:top w:val="nil"/>
              <w:left w:val="nil"/>
              <w:bottom w:val="single" w:sz="4" w:space="0" w:color="auto"/>
              <w:right w:val="single" w:sz="4" w:space="0" w:color="auto"/>
            </w:tcBorders>
            <w:shd w:val="clear" w:color="auto" w:fill="auto"/>
            <w:vAlign w:val="center"/>
          </w:tcPr>
          <w:p w14:paraId="272BC654"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1,173,384.93 </w:t>
            </w:r>
          </w:p>
        </w:tc>
        <w:tc>
          <w:tcPr>
            <w:tcW w:w="753" w:type="pct"/>
            <w:tcBorders>
              <w:top w:val="nil"/>
              <w:left w:val="nil"/>
              <w:bottom w:val="single" w:sz="4" w:space="0" w:color="auto"/>
              <w:right w:val="single" w:sz="4" w:space="0" w:color="auto"/>
            </w:tcBorders>
            <w:shd w:val="clear" w:color="auto" w:fill="auto"/>
            <w:vAlign w:val="center"/>
          </w:tcPr>
          <w:p w14:paraId="55643E3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4,793,384.93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1B37237"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广东冠中陶瓷有限公司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C315E3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40F221F1" w14:textId="77777777" w:rsidTr="00683677">
        <w:trPr>
          <w:trHeight w:val="453"/>
          <w:jc w:val="center"/>
        </w:trPr>
        <w:tc>
          <w:tcPr>
            <w:tcW w:w="269" w:type="pct"/>
            <w:shd w:val="clear" w:color="auto" w:fill="FFFFFF"/>
            <w:vAlign w:val="center"/>
          </w:tcPr>
          <w:p w14:paraId="1E9321B2"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34</w:t>
            </w:r>
          </w:p>
        </w:tc>
        <w:tc>
          <w:tcPr>
            <w:tcW w:w="824" w:type="pct"/>
            <w:tcBorders>
              <w:top w:val="nil"/>
              <w:left w:val="single" w:sz="4" w:space="0" w:color="auto"/>
              <w:bottom w:val="single" w:sz="4" w:space="0" w:color="auto"/>
              <w:right w:val="single" w:sz="4" w:space="0" w:color="auto"/>
            </w:tcBorders>
            <w:shd w:val="clear" w:color="auto" w:fill="auto"/>
            <w:vAlign w:val="center"/>
          </w:tcPr>
          <w:p w14:paraId="0D807CC3"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湛江市坡头土地资源开发总公司霞山分公司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53F092D"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2E4FD000"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217,556.65 </w:t>
            </w:r>
          </w:p>
        </w:tc>
        <w:tc>
          <w:tcPr>
            <w:tcW w:w="753" w:type="pct"/>
            <w:tcBorders>
              <w:top w:val="nil"/>
              <w:left w:val="nil"/>
              <w:bottom w:val="single" w:sz="4" w:space="0" w:color="auto"/>
              <w:right w:val="single" w:sz="4" w:space="0" w:color="auto"/>
            </w:tcBorders>
            <w:shd w:val="clear" w:color="auto" w:fill="auto"/>
            <w:vAlign w:val="center"/>
          </w:tcPr>
          <w:p w14:paraId="46EB62D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317,556.65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F3CDACE"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湛江市坡头区土地资源开发公司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CA2E9D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51CE86D7" w14:textId="77777777" w:rsidTr="00683677">
        <w:trPr>
          <w:trHeight w:val="453"/>
          <w:jc w:val="center"/>
        </w:trPr>
        <w:tc>
          <w:tcPr>
            <w:tcW w:w="269" w:type="pct"/>
            <w:shd w:val="clear" w:color="auto" w:fill="FFFFFF"/>
            <w:vAlign w:val="center"/>
          </w:tcPr>
          <w:p w14:paraId="240CFAFC"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35</w:t>
            </w:r>
          </w:p>
        </w:tc>
        <w:tc>
          <w:tcPr>
            <w:tcW w:w="824" w:type="pct"/>
            <w:tcBorders>
              <w:top w:val="nil"/>
              <w:left w:val="single" w:sz="4" w:space="0" w:color="auto"/>
              <w:bottom w:val="single" w:sz="4" w:space="0" w:color="auto"/>
              <w:right w:val="single" w:sz="4" w:space="0" w:color="auto"/>
            </w:tcBorders>
            <w:shd w:val="clear" w:color="auto" w:fill="auto"/>
            <w:vAlign w:val="center"/>
          </w:tcPr>
          <w:p w14:paraId="2105669F"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湛江市汽车机械配件联合公司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73EA9C4"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6A03B36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1,051,038.34 </w:t>
            </w:r>
          </w:p>
        </w:tc>
        <w:tc>
          <w:tcPr>
            <w:tcW w:w="753" w:type="pct"/>
            <w:tcBorders>
              <w:top w:val="nil"/>
              <w:left w:val="nil"/>
              <w:bottom w:val="single" w:sz="4" w:space="0" w:color="auto"/>
              <w:right w:val="single" w:sz="4" w:space="0" w:color="auto"/>
            </w:tcBorders>
            <w:shd w:val="clear" w:color="auto" w:fill="auto"/>
            <w:vAlign w:val="center"/>
          </w:tcPr>
          <w:p w14:paraId="2B0618D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1,851,038.34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3F2A55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海康县八达电子公司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2EBE339B"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42FEA65C" w14:textId="77777777" w:rsidTr="00683677">
        <w:trPr>
          <w:trHeight w:val="453"/>
          <w:jc w:val="center"/>
        </w:trPr>
        <w:tc>
          <w:tcPr>
            <w:tcW w:w="269" w:type="pct"/>
            <w:shd w:val="clear" w:color="auto" w:fill="FFFFFF"/>
            <w:vAlign w:val="center"/>
          </w:tcPr>
          <w:p w14:paraId="7B17D585"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36</w:t>
            </w:r>
          </w:p>
        </w:tc>
        <w:tc>
          <w:tcPr>
            <w:tcW w:w="824" w:type="pct"/>
            <w:tcBorders>
              <w:top w:val="nil"/>
              <w:left w:val="single" w:sz="4" w:space="0" w:color="auto"/>
              <w:bottom w:val="single" w:sz="4" w:space="0" w:color="auto"/>
              <w:right w:val="single" w:sz="4" w:space="0" w:color="auto"/>
            </w:tcBorders>
            <w:shd w:val="clear" w:color="auto" w:fill="auto"/>
            <w:vAlign w:val="center"/>
          </w:tcPr>
          <w:p w14:paraId="5C675357"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广东省水产进出口公司湛江市公司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2F50C8C"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6,630,000.00 </w:t>
            </w:r>
          </w:p>
        </w:tc>
        <w:tc>
          <w:tcPr>
            <w:tcW w:w="753" w:type="pct"/>
            <w:tcBorders>
              <w:top w:val="nil"/>
              <w:left w:val="nil"/>
              <w:bottom w:val="single" w:sz="4" w:space="0" w:color="auto"/>
              <w:right w:val="single" w:sz="4" w:space="0" w:color="auto"/>
            </w:tcBorders>
            <w:shd w:val="clear" w:color="auto" w:fill="auto"/>
            <w:vAlign w:val="center"/>
          </w:tcPr>
          <w:p w14:paraId="0DEF057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12,427,154.10 </w:t>
            </w:r>
          </w:p>
        </w:tc>
        <w:tc>
          <w:tcPr>
            <w:tcW w:w="753" w:type="pct"/>
            <w:tcBorders>
              <w:top w:val="nil"/>
              <w:left w:val="nil"/>
              <w:bottom w:val="single" w:sz="4" w:space="0" w:color="auto"/>
              <w:right w:val="single" w:sz="4" w:space="0" w:color="auto"/>
            </w:tcBorders>
            <w:shd w:val="clear" w:color="auto" w:fill="auto"/>
            <w:vAlign w:val="center"/>
          </w:tcPr>
          <w:p w14:paraId="25B17F5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19,057,154.10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56E5C82"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15DFBA6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245EEBDF" w14:textId="77777777" w:rsidTr="00683677">
        <w:trPr>
          <w:trHeight w:val="704"/>
          <w:jc w:val="center"/>
        </w:trPr>
        <w:tc>
          <w:tcPr>
            <w:tcW w:w="269" w:type="pct"/>
            <w:shd w:val="clear" w:color="auto" w:fill="FFFFFF"/>
            <w:vAlign w:val="center"/>
          </w:tcPr>
          <w:p w14:paraId="3E40DFF4"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37</w:t>
            </w:r>
          </w:p>
        </w:tc>
        <w:tc>
          <w:tcPr>
            <w:tcW w:w="824" w:type="pct"/>
            <w:tcBorders>
              <w:top w:val="nil"/>
              <w:left w:val="single" w:sz="4" w:space="0" w:color="auto"/>
              <w:bottom w:val="single" w:sz="4" w:space="0" w:color="auto"/>
              <w:right w:val="single" w:sz="4" w:space="0" w:color="auto"/>
            </w:tcBorders>
            <w:shd w:val="clear" w:color="auto" w:fill="auto"/>
            <w:vAlign w:val="center"/>
          </w:tcPr>
          <w:p w14:paraId="59DC66E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湛江市腾飞高新科技开发公司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763E4BC"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4E4AEB1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112,314.99 </w:t>
            </w:r>
          </w:p>
        </w:tc>
        <w:tc>
          <w:tcPr>
            <w:tcW w:w="753" w:type="pct"/>
            <w:tcBorders>
              <w:top w:val="nil"/>
              <w:left w:val="nil"/>
              <w:bottom w:val="single" w:sz="4" w:space="0" w:color="auto"/>
              <w:right w:val="single" w:sz="4" w:space="0" w:color="auto"/>
            </w:tcBorders>
            <w:shd w:val="clear" w:color="auto" w:fill="auto"/>
            <w:vAlign w:val="center"/>
          </w:tcPr>
          <w:p w14:paraId="2B28E53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212,314.99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AEF048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1E8D0E01"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47A06F5B" w14:textId="77777777" w:rsidTr="00683677">
        <w:trPr>
          <w:trHeight w:val="215"/>
          <w:jc w:val="center"/>
        </w:trPr>
        <w:tc>
          <w:tcPr>
            <w:tcW w:w="269" w:type="pct"/>
            <w:tcBorders>
              <w:top w:val="single" w:sz="4" w:space="0" w:color="auto"/>
            </w:tcBorders>
            <w:shd w:val="clear" w:color="auto" w:fill="FFFFFF"/>
            <w:vAlign w:val="center"/>
          </w:tcPr>
          <w:p w14:paraId="688B83A1"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38</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B45AB7A"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广东湛江市物业管理公司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4AD0480D"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3,000,000.00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336907AB"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2,926,381.53 </w:t>
            </w:r>
          </w:p>
        </w:tc>
        <w:tc>
          <w:tcPr>
            <w:tcW w:w="753" w:type="pct"/>
            <w:tcBorders>
              <w:top w:val="single" w:sz="4" w:space="0" w:color="auto"/>
              <w:left w:val="nil"/>
              <w:bottom w:val="single" w:sz="4" w:space="0" w:color="auto"/>
              <w:right w:val="single" w:sz="4" w:space="0" w:color="auto"/>
            </w:tcBorders>
            <w:shd w:val="clear" w:color="auto" w:fill="auto"/>
            <w:vAlign w:val="center"/>
          </w:tcPr>
          <w:p w14:paraId="5F580901"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5,926,381.53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F5E5C0E"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1.广东湛江市金达房产开发公司</w:t>
            </w:r>
            <w:r w:rsidRPr="00B72507">
              <w:rPr>
                <w:rFonts w:ascii="华文楷体" w:eastAsia="华文楷体" w:hAnsi="华文楷体" w:hint="eastAsia"/>
                <w:color w:val="000000"/>
                <w:szCs w:val="21"/>
              </w:rPr>
              <w:br/>
              <w:t>2.湛江市龙头石场有限公司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71FE661E"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0A8F941B" w14:textId="77777777" w:rsidTr="00683677">
        <w:trPr>
          <w:trHeight w:val="290"/>
          <w:jc w:val="center"/>
        </w:trPr>
        <w:tc>
          <w:tcPr>
            <w:tcW w:w="269" w:type="pct"/>
            <w:shd w:val="clear" w:color="auto" w:fill="FFFFFF"/>
            <w:vAlign w:val="center"/>
          </w:tcPr>
          <w:p w14:paraId="70DCC39B"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39</w:t>
            </w:r>
          </w:p>
        </w:tc>
        <w:tc>
          <w:tcPr>
            <w:tcW w:w="824" w:type="pct"/>
            <w:tcBorders>
              <w:top w:val="nil"/>
              <w:left w:val="single" w:sz="4" w:space="0" w:color="auto"/>
              <w:bottom w:val="single" w:sz="4" w:space="0" w:color="auto"/>
              <w:right w:val="single" w:sz="4" w:space="0" w:color="auto"/>
            </w:tcBorders>
            <w:shd w:val="clear" w:color="auto" w:fill="auto"/>
            <w:vAlign w:val="center"/>
          </w:tcPr>
          <w:p w14:paraId="6049116F"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新联电子元件有限公司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E2EC08A"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2,300,000.00 </w:t>
            </w:r>
          </w:p>
        </w:tc>
        <w:tc>
          <w:tcPr>
            <w:tcW w:w="753" w:type="pct"/>
            <w:tcBorders>
              <w:top w:val="nil"/>
              <w:left w:val="nil"/>
              <w:bottom w:val="single" w:sz="4" w:space="0" w:color="auto"/>
              <w:right w:val="single" w:sz="4" w:space="0" w:color="auto"/>
            </w:tcBorders>
            <w:shd w:val="clear" w:color="auto" w:fill="auto"/>
            <w:vAlign w:val="center"/>
          </w:tcPr>
          <w:p w14:paraId="129D5995"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2,634,442.87 </w:t>
            </w:r>
          </w:p>
        </w:tc>
        <w:tc>
          <w:tcPr>
            <w:tcW w:w="753" w:type="pct"/>
            <w:tcBorders>
              <w:top w:val="nil"/>
              <w:left w:val="nil"/>
              <w:bottom w:val="single" w:sz="4" w:space="0" w:color="auto"/>
              <w:right w:val="single" w:sz="4" w:space="0" w:color="auto"/>
            </w:tcBorders>
            <w:shd w:val="clear" w:color="auto" w:fill="auto"/>
            <w:vAlign w:val="center"/>
          </w:tcPr>
          <w:p w14:paraId="39826EE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4,934,442.87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BE4D86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湛江市经济技术开发总公司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754F9EE4"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6DA2F20E" w14:textId="77777777" w:rsidTr="00683677">
        <w:trPr>
          <w:trHeight w:val="404"/>
          <w:jc w:val="center"/>
        </w:trPr>
        <w:tc>
          <w:tcPr>
            <w:tcW w:w="269" w:type="pct"/>
            <w:tcBorders>
              <w:top w:val="single" w:sz="4" w:space="0" w:color="auto"/>
            </w:tcBorders>
            <w:shd w:val="clear" w:color="auto" w:fill="FFFFFF"/>
            <w:vAlign w:val="center"/>
          </w:tcPr>
          <w:p w14:paraId="41318C47"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40</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4DF49AD"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湛江市霞山工商工贸发展总公司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251A2912"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77A66C5B"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208,167.65 </w:t>
            </w:r>
          </w:p>
        </w:tc>
        <w:tc>
          <w:tcPr>
            <w:tcW w:w="753" w:type="pct"/>
            <w:tcBorders>
              <w:top w:val="single" w:sz="4" w:space="0" w:color="auto"/>
              <w:left w:val="nil"/>
              <w:bottom w:val="single" w:sz="4" w:space="0" w:color="auto"/>
              <w:right w:val="single" w:sz="4" w:space="0" w:color="auto"/>
            </w:tcBorders>
            <w:shd w:val="clear" w:color="auto" w:fill="auto"/>
            <w:vAlign w:val="center"/>
          </w:tcPr>
          <w:p w14:paraId="4697D093"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408,167.65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929786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湛江市霞山经贸发展公司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56FE1CC7"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7731F801" w14:textId="77777777" w:rsidTr="00683677">
        <w:trPr>
          <w:trHeight w:val="209"/>
          <w:jc w:val="center"/>
        </w:trPr>
        <w:tc>
          <w:tcPr>
            <w:tcW w:w="269" w:type="pct"/>
            <w:tcBorders>
              <w:top w:val="single" w:sz="4" w:space="0" w:color="auto"/>
            </w:tcBorders>
            <w:shd w:val="clear" w:color="auto" w:fill="FFFFFF"/>
            <w:vAlign w:val="center"/>
          </w:tcPr>
          <w:p w14:paraId="1F2CF547"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41</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ACA77BE"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湛江市霞山区房地产开发总公司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64606A6B"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18,276,700.00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61DF8620"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21,743,123.35 </w:t>
            </w:r>
          </w:p>
        </w:tc>
        <w:tc>
          <w:tcPr>
            <w:tcW w:w="753" w:type="pct"/>
            <w:tcBorders>
              <w:top w:val="single" w:sz="4" w:space="0" w:color="auto"/>
              <w:left w:val="nil"/>
              <w:bottom w:val="single" w:sz="4" w:space="0" w:color="auto"/>
              <w:right w:val="single" w:sz="4" w:space="0" w:color="auto"/>
            </w:tcBorders>
            <w:shd w:val="clear" w:color="auto" w:fill="auto"/>
            <w:vAlign w:val="center"/>
          </w:tcPr>
          <w:p w14:paraId="5729721C"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40,019,823.35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6C0B7901"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1.广东省国营建设农场</w:t>
            </w:r>
            <w:r w:rsidRPr="00B72507">
              <w:rPr>
                <w:rFonts w:ascii="华文楷体" w:eastAsia="华文楷体" w:hAnsi="华文楷体" w:hint="eastAsia"/>
                <w:color w:val="000000"/>
                <w:szCs w:val="21"/>
              </w:rPr>
              <w:br/>
              <w:t>2.湛江市建筑工程集团公司岭南公司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0F2E1D98"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0C0CBF39" w14:textId="77777777" w:rsidTr="00683677">
        <w:trPr>
          <w:trHeight w:val="422"/>
          <w:jc w:val="center"/>
        </w:trPr>
        <w:tc>
          <w:tcPr>
            <w:tcW w:w="269" w:type="pct"/>
            <w:tcBorders>
              <w:top w:val="single" w:sz="4" w:space="0" w:color="auto"/>
            </w:tcBorders>
            <w:shd w:val="clear" w:color="auto" w:fill="FFFFFF"/>
            <w:vAlign w:val="center"/>
          </w:tcPr>
          <w:p w14:paraId="53042983"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42</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1B956D6"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湛江市霞山外经开发总公司港城商场</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E453E30"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310,000.00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616F873C"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811,927.27 </w:t>
            </w:r>
          </w:p>
        </w:tc>
        <w:tc>
          <w:tcPr>
            <w:tcW w:w="753" w:type="pct"/>
            <w:tcBorders>
              <w:top w:val="single" w:sz="4" w:space="0" w:color="auto"/>
              <w:left w:val="nil"/>
              <w:bottom w:val="single" w:sz="4" w:space="0" w:color="auto"/>
              <w:right w:val="single" w:sz="4" w:space="0" w:color="auto"/>
            </w:tcBorders>
            <w:shd w:val="clear" w:color="auto" w:fill="auto"/>
            <w:vAlign w:val="center"/>
          </w:tcPr>
          <w:p w14:paraId="0EA3F3CC"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1,121,927.27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2CC9B4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湛江市霞山外经开发总公司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3E6D8ED1"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32E97A81" w14:textId="77777777" w:rsidTr="00683677">
        <w:trPr>
          <w:trHeight w:val="155"/>
          <w:jc w:val="center"/>
        </w:trPr>
        <w:tc>
          <w:tcPr>
            <w:tcW w:w="269" w:type="pct"/>
            <w:shd w:val="clear" w:color="auto" w:fill="FFFFFF"/>
            <w:vAlign w:val="center"/>
          </w:tcPr>
          <w:p w14:paraId="60109245"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43</w:t>
            </w:r>
          </w:p>
        </w:tc>
        <w:tc>
          <w:tcPr>
            <w:tcW w:w="824" w:type="pct"/>
            <w:tcBorders>
              <w:top w:val="nil"/>
              <w:left w:val="single" w:sz="4" w:space="0" w:color="auto"/>
              <w:bottom w:val="single" w:sz="4" w:space="0" w:color="auto"/>
              <w:right w:val="single" w:sz="4" w:space="0" w:color="auto"/>
            </w:tcBorders>
            <w:shd w:val="clear" w:color="auto" w:fill="auto"/>
            <w:vAlign w:val="center"/>
          </w:tcPr>
          <w:p w14:paraId="76C8537B"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湛江市霞山伟信实业发展公司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E377D88"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3,180,000.00 </w:t>
            </w:r>
          </w:p>
        </w:tc>
        <w:tc>
          <w:tcPr>
            <w:tcW w:w="753" w:type="pct"/>
            <w:tcBorders>
              <w:top w:val="nil"/>
              <w:left w:val="nil"/>
              <w:bottom w:val="single" w:sz="4" w:space="0" w:color="auto"/>
              <w:right w:val="single" w:sz="4" w:space="0" w:color="auto"/>
            </w:tcBorders>
            <w:shd w:val="clear" w:color="auto" w:fill="auto"/>
            <w:vAlign w:val="center"/>
          </w:tcPr>
          <w:p w14:paraId="31D7C152" w14:textId="77777777" w:rsidR="00E730A8" w:rsidRPr="003B4384"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2,442,131.78 </w:t>
            </w:r>
          </w:p>
        </w:tc>
        <w:tc>
          <w:tcPr>
            <w:tcW w:w="753" w:type="pct"/>
            <w:tcBorders>
              <w:top w:val="nil"/>
              <w:left w:val="nil"/>
              <w:bottom w:val="single" w:sz="4" w:space="0" w:color="auto"/>
              <w:right w:val="single" w:sz="4" w:space="0" w:color="auto"/>
            </w:tcBorders>
            <w:shd w:val="clear" w:color="auto" w:fill="auto"/>
            <w:vAlign w:val="center"/>
          </w:tcPr>
          <w:p w14:paraId="3D20247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5,622,131.78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52362C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0991A16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666A9E53" w14:textId="77777777" w:rsidTr="00683677">
        <w:trPr>
          <w:trHeight w:val="419"/>
          <w:jc w:val="center"/>
        </w:trPr>
        <w:tc>
          <w:tcPr>
            <w:tcW w:w="269" w:type="pct"/>
            <w:tcBorders>
              <w:top w:val="single" w:sz="4" w:space="0" w:color="auto"/>
            </w:tcBorders>
            <w:shd w:val="clear" w:color="auto" w:fill="FFFFFF"/>
            <w:vAlign w:val="center"/>
          </w:tcPr>
          <w:p w14:paraId="420D8666"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44</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BE9C13C"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湛江市霞山中南实业有限公司钢木家俱装饰部</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71A6EDE4"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126,609.25 </w:t>
            </w:r>
          </w:p>
        </w:tc>
        <w:tc>
          <w:tcPr>
            <w:tcW w:w="753" w:type="pct"/>
            <w:tcBorders>
              <w:top w:val="single" w:sz="4" w:space="0" w:color="auto"/>
              <w:left w:val="nil"/>
              <w:bottom w:val="single" w:sz="4" w:space="0" w:color="auto"/>
              <w:right w:val="single" w:sz="4" w:space="0" w:color="auto"/>
            </w:tcBorders>
            <w:shd w:val="clear" w:color="auto" w:fill="auto"/>
            <w:vAlign w:val="center"/>
          </w:tcPr>
          <w:p w14:paraId="2C012E87"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186,510.58 </w:t>
            </w:r>
          </w:p>
        </w:tc>
        <w:tc>
          <w:tcPr>
            <w:tcW w:w="753" w:type="pct"/>
            <w:tcBorders>
              <w:top w:val="single" w:sz="4" w:space="0" w:color="auto"/>
              <w:left w:val="nil"/>
              <w:bottom w:val="single" w:sz="4" w:space="0" w:color="auto"/>
              <w:right w:val="single" w:sz="4" w:space="0" w:color="auto"/>
            </w:tcBorders>
            <w:shd w:val="clear" w:color="auto" w:fill="auto"/>
            <w:vAlign w:val="center"/>
          </w:tcPr>
          <w:p w14:paraId="4462BDB2"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313,119.83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1B14288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6F63E58F"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3D3C2DF0" w14:textId="77777777" w:rsidTr="00683677">
        <w:trPr>
          <w:trHeight w:val="329"/>
          <w:jc w:val="center"/>
        </w:trPr>
        <w:tc>
          <w:tcPr>
            <w:tcW w:w="269" w:type="pct"/>
            <w:tcBorders>
              <w:top w:val="single" w:sz="4" w:space="0" w:color="auto"/>
            </w:tcBorders>
            <w:shd w:val="clear" w:color="auto" w:fill="FFFFFF"/>
            <w:vAlign w:val="center"/>
          </w:tcPr>
          <w:p w14:paraId="2348CE44"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45</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B1DC0B3"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湛江市友谊糖酒公司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7F765D21"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1,587,177.00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7ADFAD7A" w14:textId="77777777" w:rsidR="00E730A8" w:rsidRDefault="00E730A8"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887,675.99 </w:t>
            </w:r>
          </w:p>
        </w:tc>
        <w:tc>
          <w:tcPr>
            <w:tcW w:w="753" w:type="pct"/>
            <w:tcBorders>
              <w:top w:val="single" w:sz="4" w:space="0" w:color="auto"/>
              <w:left w:val="nil"/>
              <w:bottom w:val="single" w:sz="4" w:space="0" w:color="auto"/>
              <w:right w:val="single" w:sz="4" w:space="0" w:color="auto"/>
            </w:tcBorders>
            <w:shd w:val="clear" w:color="auto" w:fill="auto"/>
            <w:vAlign w:val="center"/>
          </w:tcPr>
          <w:p w14:paraId="720F1023"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2,474,852.99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6EB016E"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40A2B666"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7E7EBD17" w14:textId="77777777" w:rsidTr="00683677">
        <w:trPr>
          <w:trHeight w:val="299"/>
          <w:jc w:val="center"/>
        </w:trPr>
        <w:tc>
          <w:tcPr>
            <w:tcW w:w="269" w:type="pct"/>
            <w:shd w:val="clear" w:color="auto" w:fill="FFFFFF"/>
            <w:vAlign w:val="center"/>
          </w:tcPr>
          <w:p w14:paraId="48BB2395"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46</w:t>
            </w:r>
          </w:p>
        </w:tc>
        <w:tc>
          <w:tcPr>
            <w:tcW w:w="824" w:type="pct"/>
            <w:tcBorders>
              <w:top w:val="nil"/>
              <w:left w:val="single" w:sz="4" w:space="0" w:color="auto"/>
              <w:bottom w:val="single" w:sz="4" w:space="0" w:color="auto"/>
              <w:right w:val="single" w:sz="4" w:space="0" w:color="auto"/>
            </w:tcBorders>
            <w:shd w:val="clear" w:color="auto" w:fill="auto"/>
            <w:vAlign w:val="center"/>
          </w:tcPr>
          <w:p w14:paraId="4E50EB5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湛江市粤西海鲜酒店</w:t>
            </w:r>
          </w:p>
        </w:tc>
        <w:tc>
          <w:tcPr>
            <w:tcW w:w="754" w:type="pct"/>
            <w:tcBorders>
              <w:top w:val="nil"/>
              <w:left w:val="single" w:sz="4" w:space="0" w:color="auto"/>
              <w:bottom w:val="single" w:sz="4" w:space="0" w:color="auto"/>
              <w:right w:val="single" w:sz="4" w:space="0" w:color="auto"/>
            </w:tcBorders>
            <w:shd w:val="clear" w:color="auto" w:fill="auto"/>
            <w:vAlign w:val="center"/>
          </w:tcPr>
          <w:p w14:paraId="116124C7"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56CC944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675,749.71 </w:t>
            </w:r>
          </w:p>
        </w:tc>
        <w:tc>
          <w:tcPr>
            <w:tcW w:w="753" w:type="pct"/>
            <w:tcBorders>
              <w:top w:val="nil"/>
              <w:left w:val="nil"/>
              <w:bottom w:val="single" w:sz="4" w:space="0" w:color="auto"/>
              <w:right w:val="single" w:sz="4" w:space="0" w:color="auto"/>
            </w:tcBorders>
            <w:shd w:val="clear" w:color="auto" w:fill="auto"/>
            <w:vAlign w:val="center"/>
          </w:tcPr>
          <w:p w14:paraId="016215A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1,475,749.71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AE68788"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湛江经济技术开发区发展总公司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8EA45A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547A9923" w14:textId="77777777" w:rsidTr="00683677">
        <w:trPr>
          <w:trHeight w:val="629"/>
          <w:jc w:val="center"/>
        </w:trPr>
        <w:tc>
          <w:tcPr>
            <w:tcW w:w="269" w:type="pct"/>
            <w:tcBorders>
              <w:top w:val="single" w:sz="4" w:space="0" w:color="auto"/>
            </w:tcBorders>
            <w:shd w:val="clear" w:color="auto" w:fill="FFFFFF"/>
            <w:vAlign w:val="center"/>
          </w:tcPr>
          <w:p w14:paraId="5F292453"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47</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8635F7D"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湛晖电子有限公司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2753285C"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3C40251E"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3,091,930.48 </w:t>
            </w:r>
          </w:p>
        </w:tc>
        <w:tc>
          <w:tcPr>
            <w:tcW w:w="753" w:type="pct"/>
            <w:tcBorders>
              <w:top w:val="single" w:sz="4" w:space="0" w:color="auto"/>
              <w:left w:val="nil"/>
              <w:bottom w:val="single" w:sz="4" w:space="0" w:color="auto"/>
              <w:right w:val="single" w:sz="4" w:space="0" w:color="auto"/>
            </w:tcBorders>
            <w:shd w:val="clear" w:color="auto" w:fill="auto"/>
            <w:vAlign w:val="center"/>
          </w:tcPr>
          <w:p w14:paraId="03DCC59F"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6,191,930.48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7961072"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广东世联实业（集团）公司（原“湛江市复印机工业公司”）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6301BB48"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0CF73D21" w14:textId="77777777" w:rsidTr="00683677">
        <w:trPr>
          <w:trHeight w:val="602"/>
          <w:jc w:val="center"/>
        </w:trPr>
        <w:tc>
          <w:tcPr>
            <w:tcW w:w="269" w:type="pct"/>
            <w:tcBorders>
              <w:top w:val="single" w:sz="4" w:space="0" w:color="auto"/>
            </w:tcBorders>
            <w:shd w:val="clear" w:color="auto" w:fill="FFFFFF"/>
            <w:vAlign w:val="center"/>
          </w:tcPr>
          <w:p w14:paraId="7E51C7B3"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48</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2672520"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湛江市铸造材料购销部</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6A080348"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5072C602"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374,660.43 </w:t>
            </w:r>
          </w:p>
        </w:tc>
        <w:tc>
          <w:tcPr>
            <w:tcW w:w="753" w:type="pct"/>
            <w:tcBorders>
              <w:top w:val="single" w:sz="4" w:space="0" w:color="auto"/>
              <w:left w:val="nil"/>
              <w:bottom w:val="single" w:sz="4" w:space="0" w:color="auto"/>
              <w:right w:val="single" w:sz="4" w:space="0" w:color="auto"/>
            </w:tcBorders>
            <w:shd w:val="clear" w:color="auto" w:fill="auto"/>
            <w:vAlign w:val="center"/>
          </w:tcPr>
          <w:p w14:paraId="5E23274C"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674,660.43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05A7700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湛江阀门厂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03812864"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46FC68A0" w14:textId="77777777" w:rsidTr="00683677">
        <w:trPr>
          <w:trHeight w:val="209"/>
          <w:jc w:val="center"/>
        </w:trPr>
        <w:tc>
          <w:tcPr>
            <w:tcW w:w="269" w:type="pct"/>
            <w:tcBorders>
              <w:top w:val="single" w:sz="4" w:space="0" w:color="auto"/>
            </w:tcBorders>
            <w:shd w:val="clear" w:color="auto" w:fill="FFFFFF"/>
            <w:vAlign w:val="center"/>
          </w:tcPr>
          <w:p w14:paraId="03F0C254"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49</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65BD1DA"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湛江霞山饲料厂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4B8E8105"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2,317,823.00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34F87B14"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5,508,208.75 </w:t>
            </w:r>
          </w:p>
        </w:tc>
        <w:tc>
          <w:tcPr>
            <w:tcW w:w="753" w:type="pct"/>
            <w:tcBorders>
              <w:top w:val="single" w:sz="4" w:space="0" w:color="auto"/>
              <w:left w:val="nil"/>
              <w:bottom w:val="single" w:sz="4" w:space="0" w:color="auto"/>
              <w:right w:val="single" w:sz="4" w:space="0" w:color="auto"/>
            </w:tcBorders>
            <w:shd w:val="clear" w:color="auto" w:fill="auto"/>
            <w:vAlign w:val="center"/>
          </w:tcPr>
          <w:p w14:paraId="3B967513"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7,826,031.75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1616265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6AC948D8"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36E3FB84" w14:textId="77777777" w:rsidTr="00683677">
        <w:trPr>
          <w:trHeight w:val="299"/>
          <w:jc w:val="center"/>
        </w:trPr>
        <w:tc>
          <w:tcPr>
            <w:tcW w:w="269" w:type="pct"/>
            <w:tcBorders>
              <w:top w:val="single" w:sz="4" w:space="0" w:color="auto"/>
            </w:tcBorders>
            <w:shd w:val="clear" w:color="auto" w:fill="FFFFFF"/>
            <w:vAlign w:val="center"/>
          </w:tcPr>
          <w:p w14:paraId="5C469A2A"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50</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B952782"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湛江油脂化工厂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44196F6E"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410,000.00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1ED4BA8F"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356,033.58 </w:t>
            </w:r>
          </w:p>
        </w:tc>
        <w:tc>
          <w:tcPr>
            <w:tcW w:w="753" w:type="pct"/>
            <w:tcBorders>
              <w:top w:val="single" w:sz="4" w:space="0" w:color="auto"/>
              <w:left w:val="nil"/>
              <w:bottom w:val="single" w:sz="4" w:space="0" w:color="auto"/>
              <w:right w:val="single" w:sz="4" w:space="0" w:color="auto"/>
            </w:tcBorders>
            <w:shd w:val="clear" w:color="auto" w:fill="auto"/>
            <w:vAlign w:val="center"/>
          </w:tcPr>
          <w:p w14:paraId="6205D37E"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766,033.58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148F76E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1.湛江玻璃厂</w:t>
            </w:r>
            <w:r w:rsidRPr="00B72507">
              <w:rPr>
                <w:rFonts w:ascii="华文楷体" w:eastAsia="华文楷体" w:hAnsi="华文楷体" w:hint="eastAsia"/>
                <w:color w:val="000000"/>
                <w:szCs w:val="21"/>
              </w:rPr>
              <w:br/>
              <w:t>2.湛江味精厂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5ED1EFA8"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破产终结</w:t>
            </w:r>
          </w:p>
        </w:tc>
      </w:tr>
      <w:tr w:rsidR="00E730A8" w:rsidRPr="00B66F59" w14:paraId="3441D444" w14:textId="77777777" w:rsidTr="00683677">
        <w:trPr>
          <w:trHeight w:val="749"/>
          <w:jc w:val="center"/>
        </w:trPr>
        <w:tc>
          <w:tcPr>
            <w:tcW w:w="269" w:type="pct"/>
            <w:shd w:val="clear" w:color="auto" w:fill="FFFFFF"/>
            <w:vAlign w:val="center"/>
          </w:tcPr>
          <w:p w14:paraId="6334B79D"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51</w:t>
            </w:r>
          </w:p>
        </w:tc>
        <w:tc>
          <w:tcPr>
            <w:tcW w:w="824" w:type="pct"/>
            <w:tcBorders>
              <w:top w:val="nil"/>
              <w:left w:val="single" w:sz="4" w:space="0" w:color="auto"/>
              <w:bottom w:val="single" w:sz="4" w:space="0" w:color="auto"/>
              <w:right w:val="single" w:sz="4" w:space="0" w:color="auto"/>
            </w:tcBorders>
            <w:shd w:val="clear" w:color="auto" w:fill="auto"/>
            <w:vAlign w:val="center"/>
          </w:tcPr>
          <w:p w14:paraId="7874F8DE"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湛江裕丰纸塑包装材料有限公司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A7C600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6,793,544.00 </w:t>
            </w:r>
          </w:p>
        </w:tc>
        <w:tc>
          <w:tcPr>
            <w:tcW w:w="753" w:type="pct"/>
            <w:tcBorders>
              <w:top w:val="nil"/>
              <w:left w:val="nil"/>
              <w:bottom w:val="single" w:sz="4" w:space="0" w:color="auto"/>
              <w:right w:val="single" w:sz="4" w:space="0" w:color="auto"/>
            </w:tcBorders>
            <w:shd w:val="clear" w:color="auto" w:fill="auto"/>
            <w:vAlign w:val="center"/>
          </w:tcPr>
          <w:p w14:paraId="507BA382"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8,982,548.83 </w:t>
            </w:r>
          </w:p>
        </w:tc>
        <w:tc>
          <w:tcPr>
            <w:tcW w:w="753" w:type="pct"/>
            <w:tcBorders>
              <w:top w:val="nil"/>
              <w:left w:val="nil"/>
              <w:bottom w:val="single" w:sz="4" w:space="0" w:color="auto"/>
              <w:right w:val="single" w:sz="4" w:space="0" w:color="auto"/>
            </w:tcBorders>
            <w:shd w:val="clear" w:color="auto" w:fill="auto"/>
            <w:vAlign w:val="center"/>
          </w:tcPr>
          <w:p w14:paraId="323CA551"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15,776,092.83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B9EEE43"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湛江市坡头区金属制品厂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7B27785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E730A8" w:rsidRPr="00B66F59" w14:paraId="2C6D3DA7" w14:textId="77777777" w:rsidTr="00683677">
        <w:trPr>
          <w:trHeight w:val="179"/>
          <w:jc w:val="center"/>
        </w:trPr>
        <w:tc>
          <w:tcPr>
            <w:tcW w:w="269" w:type="pct"/>
            <w:tcBorders>
              <w:top w:val="single" w:sz="4" w:space="0" w:color="auto"/>
            </w:tcBorders>
            <w:shd w:val="clear" w:color="auto" w:fill="FFFFFF"/>
            <w:vAlign w:val="center"/>
          </w:tcPr>
          <w:p w14:paraId="5C790300"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52</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9751016"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湛江湛业纺织有限公司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0AF6E3DA"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3C8FDD17"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109,830.48 </w:t>
            </w:r>
          </w:p>
        </w:tc>
        <w:tc>
          <w:tcPr>
            <w:tcW w:w="753" w:type="pct"/>
            <w:tcBorders>
              <w:top w:val="single" w:sz="4" w:space="0" w:color="auto"/>
              <w:left w:val="nil"/>
              <w:bottom w:val="single" w:sz="4" w:space="0" w:color="auto"/>
              <w:right w:val="single" w:sz="4" w:space="0" w:color="auto"/>
            </w:tcBorders>
            <w:shd w:val="clear" w:color="auto" w:fill="auto"/>
            <w:vAlign w:val="center"/>
          </w:tcPr>
          <w:p w14:paraId="76218C5A"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149,830.48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0012401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湛江海洋水产联合总公司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5731CC08"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3FA973F5" w14:textId="77777777" w:rsidTr="00683677">
        <w:trPr>
          <w:trHeight w:val="644"/>
          <w:jc w:val="center"/>
        </w:trPr>
        <w:tc>
          <w:tcPr>
            <w:tcW w:w="269" w:type="pct"/>
            <w:shd w:val="clear" w:color="auto" w:fill="FFFFFF"/>
            <w:vAlign w:val="center"/>
          </w:tcPr>
          <w:p w14:paraId="75E3029C"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53</w:t>
            </w:r>
          </w:p>
        </w:tc>
        <w:tc>
          <w:tcPr>
            <w:tcW w:w="824" w:type="pct"/>
            <w:tcBorders>
              <w:top w:val="nil"/>
              <w:left w:val="single" w:sz="4" w:space="0" w:color="auto"/>
              <w:bottom w:val="single" w:sz="4" w:space="0" w:color="auto"/>
              <w:right w:val="single" w:sz="4" w:space="0" w:color="auto"/>
            </w:tcBorders>
            <w:shd w:val="clear" w:color="auto" w:fill="auto"/>
            <w:vAlign w:val="center"/>
          </w:tcPr>
          <w:p w14:paraId="20E81DCC"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中国国际旅行社湛江支社贸易部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03CBF028"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551,605.00 </w:t>
            </w:r>
          </w:p>
        </w:tc>
        <w:tc>
          <w:tcPr>
            <w:tcW w:w="753" w:type="pct"/>
            <w:tcBorders>
              <w:top w:val="nil"/>
              <w:left w:val="nil"/>
              <w:bottom w:val="single" w:sz="4" w:space="0" w:color="auto"/>
              <w:right w:val="single" w:sz="4" w:space="0" w:color="auto"/>
            </w:tcBorders>
            <w:shd w:val="clear" w:color="auto" w:fill="auto"/>
            <w:vAlign w:val="center"/>
          </w:tcPr>
          <w:p w14:paraId="41C8E83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1,454,753.80 </w:t>
            </w:r>
          </w:p>
        </w:tc>
        <w:tc>
          <w:tcPr>
            <w:tcW w:w="753" w:type="pct"/>
            <w:tcBorders>
              <w:top w:val="nil"/>
              <w:left w:val="nil"/>
              <w:bottom w:val="single" w:sz="4" w:space="0" w:color="auto"/>
              <w:right w:val="single" w:sz="4" w:space="0" w:color="auto"/>
            </w:tcBorders>
            <w:shd w:val="clear" w:color="auto" w:fill="auto"/>
            <w:vAlign w:val="center"/>
          </w:tcPr>
          <w:p w14:paraId="5381CDAA"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2,006,358.80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5BBCF5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中国国际旅行社湛江支社</w:t>
            </w:r>
          </w:p>
        </w:tc>
        <w:tc>
          <w:tcPr>
            <w:tcW w:w="599" w:type="pct"/>
            <w:tcBorders>
              <w:top w:val="nil"/>
              <w:left w:val="single" w:sz="4" w:space="0" w:color="auto"/>
              <w:bottom w:val="single" w:sz="4" w:space="0" w:color="auto"/>
              <w:right w:val="single" w:sz="4" w:space="0" w:color="auto"/>
            </w:tcBorders>
            <w:shd w:val="clear" w:color="auto" w:fill="auto"/>
            <w:vAlign w:val="center"/>
          </w:tcPr>
          <w:p w14:paraId="010F3679"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E730A8" w:rsidRPr="00B66F59" w14:paraId="1A16F93C" w14:textId="77777777" w:rsidTr="00683677">
        <w:trPr>
          <w:trHeight w:val="275"/>
          <w:jc w:val="center"/>
        </w:trPr>
        <w:tc>
          <w:tcPr>
            <w:tcW w:w="269" w:type="pct"/>
            <w:tcBorders>
              <w:top w:val="single" w:sz="4" w:space="0" w:color="auto"/>
            </w:tcBorders>
            <w:shd w:val="clear" w:color="auto" w:fill="FFFFFF"/>
            <w:vAlign w:val="center"/>
          </w:tcPr>
          <w:p w14:paraId="62D25A17"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54</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AD712BA"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广东省湛江皮革塑料制品总厂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67F63266"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2,000,000.00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6AF8622C"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3,139,431.78 </w:t>
            </w:r>
          </w:p>
        </w:tc>
        <w:tc>
          <w:tcPr>
            <w:tcW w:w="753" w:type="pct"/>
            <w:tcBorders>
              <w:top w:val="single" w:sz="4" w:space="0" w:color="auto"/>
              <w:left w:val="nil"/>
              <w:bottom w:val="single" w:sz="4" w:space="0" w:color="auto"/>
              <w:right w:val="single" w:sz="4" w:space="0" w:color="auto"/>
            </w:tcBorders>
            <w:shd w:val="clear" w:color="auto" w:fill="auto"/>
            <w:vAlign w:val="center"/>
          </w:tcPr>
          <w:p w14:paraId="55DB1A22"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5,139,431.78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518676C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湛江市金桥服装总厂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2E875D67"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rsidRPr="00B66F59" w14:paraId="24196271" w14:textId="77777777" w:rsidTr="00683677">
        <w:trPr>
          <w:trHeight w:val="629"/>
          <w:jc w:val="center"/>
        </w:trPr>
        <w:tc>
          <w:tcPr>
            <w:tcW w:w="269" w:type="pct"/>
            <w:shd w:val="clear" w:color="auto" w:fill="FFFFFF"/>
            <w:vAlign w:val="center"/>
          </w:tcPr>
          <w:p w14:paraId="7E642AD7"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55</w:t>
            </w:r>
          </w:p>
        </w:tc>
        <w:tc>
          <w:tcPr>
            <w:tcW w:w="824" w:type="pct"/>
            <w:tcBorders>
              <w:top w:val="nil"/>
              <w:left w:val="single" w:sz="4" w:space="0" w:color="auto"/>
              <w:bottom w:val="single" w:sz="4" w:space="0" w:color="auto"/>
              <w:right w:val="single" w:sz="4" w:space="0" w:color="auto"/>
            </w:tcBorders>
            <w:shd w:val="clear" w:color="auto" w:fill="auto"/>
            <w:vAlign w:val="center"/>
          </w:tcPr>
          <w:p w14:paraId="63CC7536"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雷州市物资局化工建材公司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5B9833E"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30,000.00 </w:t>
            </w:r>
          </w:p>
        </w:tc>
        <w:tc>
          <w:tcPr>
            <w:tcW w:w="753" w:type="pct"/>
            <w:tcBorders>
              <w:top w:val="nil"/>
              <w:left w:val="nil"/>
              <w:bottom w:val="single" w:sz="4" w:space="0" w:color="auto"/>
              <w:right w:val="single" w:sz="4" w:space="0" w:color="auto"/>
            </w:tcBorders>
            <w:shd w:val="clear" w:color="auto" w:fill="auto"/>
            <w:vAlign w:val="center"/>
          </w:tcPr>
          <w:p w14:paraId="28ECA735"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37,408.37 </w:t>
            </w:r>
          </w:p>
        </w:tc>
        <w:tc>
          <w:tcPr>
            <w:tcW w:w="753" w:type="pct"/>
            <w:tcBorders>
              <w:top w:val="nil"/>
              <w:left w:val="nil"/>
              <w:bottom w:val="single" w:sz="4" w:space="0" w:color="auto"/>
              <w:right w:val="single" w:sz="4" w:space="0" w:color="auto"/>
            </w:tcBorders>
            <w:shd w:val="clear" w:color="auto" w:fill="auto"/>
            <w:vAlign w:val="center"/>
          </w:tcPr>
          <w:p w14:paraId="19D77340"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67,408.37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96D0D4D"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67A445D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驳回败诉 </w:t>
            </w:r>
          </w:p>
        </w:tc>
      </w:tr>
      <w:tr w:rsidR="00E730A8" w:rsidRPr="00B66F59" w14:paraId="0690C379" w14:textId="77777777" w:rsidTr="00683677">
        <w:trPr>
          <w:trHeight w:val="290"/>
          <w:jc w:val="center"/>
        </w:trPr>
        <w:tc>
          <w:tcPr>
            <w:tcW w:w="269" w:type="pct"/>
            <w:tcBorders>
              <w:top w:val="single" w:sz="4" w:space="0" w:color="auto"/>
            </w:tcBorders>
            <w:shd w:val="clear" w:color="auto" w:fill="FFFFFF"/>
            <w:vAlign w:val="center"/>
          </w:tcPr>
          <w:p w14:paraId="7CE24823" w14:textId="77777777" w:rsidR="00E730A8" w:rsidRPr="003B4384" w:rsidRDefault="00E730A8"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56</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FF664AC"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湛江市霞山昆仑贸易公司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7A80DAFF"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488,000.00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3C5E5189"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931,014.69 </w:t>
            </w:r>
          </w:p>
        </w:tc>
        <w:tc>
          <w:tcPr>
            <w:tcW w:w="753" w:type="pct"/>
            <w:tcBorders>
              <w:top w:val="single" w:sz="4" w:space="0" w:color="auto"/>
              <w:left w:val="nil"/>
              <w:bottom w:val="single" w:sz="4" w:space="0" w:color="auto"/>
              <w:right w:val="single" w:sz="4" w:space="0" w:color="auto"/>
            </w:tcBorders>
            <w:shd w:val="clear" w:color="auto" w:fill="auto"/>
            <w:vAlign w:val="center"/>
          </w:tcPr>
          <w:p w14:paraId="096ADA00"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1,419,014.69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6339F4AF" w14:textId="77777777" w:rsidR="00E730A8" w:rsidRPr="00B72507"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1.湛江市海滨华普汽车修理厂；2.湛江市官渡冶炼厂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416CD0BD" w14:textId="77777777" w:rsidR="00E730A8" w:rsidRDefault="00E730A8"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E730A8" w14:paraId="1FF1845E" w14:textId="77777777" w:rsidTr="00E730A8">
        <w:trPr>
          <w:trHeight w:val="932"/>
          <w:jc w:val="center"/>
        </w:trPr>
        <w:tc>
          <w:tcPr>
            <w:tcW w:w="1093" w:type="pct"/>
            <w:gridSpan w:val="2"/>
            <w:shd w:val="clear" w:color="auto" w:fill="FFFFFF"/>
            <w:vAlign w:val="center"/>
          </w:tcPr>
          <w:p w14:paraId="7AA7A024" w14:textId="77777777" w:rsidR="00E730A8" w:rsidRDefault="00E730A8" w:rsidP="00FF6202">
            <w:pPr>
              <w:jc w:val="center"/>
              <w:rPr>
                <w:rFonts w:ascii="仿宋" w:eastAsia="仿宋" w:hAnsi="仿宋" w:cs="仿宋"/>
                <w:b/>
                <w:szCs w:val="21"/>
              </w:rPr>
            </w:pPr>
            <w:r>
              <w:rPr>
                <w:rFonts w:ascii="仿宋" w:eastAsia="仿宋" w:hAnsi="仿宋" w:cs="仿宋" w:hint="eastAsia"/>
                <w:b/>
                <w:szCs w:val="21"/>
              </w:rPr>
              <w:t>合计</w:t>
            </w:r>
          </w:p>
        </w:tc>
        <w:tc>
          <w:tcPr>
            <w:tcW w:w="754" w:type="pct"/>
            <w:shd w:val="clear" w:color="auto" w:fill="FFFFFF"/>
            <w:vAlign w:val="center"/>
          </w:tcPr>
          <w:p w14:paraId="0BB78536" w14:textId="77777777" w:rsidR="00E730A8" w:rsidRPr="00B72507" w:rsidRDefault="00E730A8" w:rsidP="00FF6202">
            <w:pPr>
              <w:widowControl/>
              <w:jc w:val="center"/>
              <w:rPr>
                <w:rFonts w:ascii="华文楷体" w:eastAsia="华文楷体" w:hAnsi="华文楷体"/>
                <w:b/>
                <w:bCs/>
                <w:color w:val="000000"/>
                <w:szCs w:val="21"/>
              </w:rPr>
            </w:pPr>
            <w:r w:rsidRPr="00B72507">
              <w:rPr>
                <w:rFonts w:ascii="华文楷体" w:eastAsia="华文楷体" w:hAnsi="华文楷体" w:hint="eastAsia"/>
                <w:b/>
                <w:bCs/>
                <w:color w:val="000000"/>
                <w:szCs w:val="21"/>
              </w:rPr>
              <w:t xml:space="preserve">138,676,039.80 </w:t>
            </w:r>
          </w:p>
        </w:tc>
        <w:tc>
          <w:tcPr>
            <w:tcW w:w="753" w:type="pct"/>
            <w:shd w:val="clear" w:color="auto" w:fill="FFFFFF"/>
            <w:vAlign w:val="center"/>
          </w:tcPr>
          <w:p w14:paraId="1A7E0D1C" w14:textId="77777777" w:rsidR="00E730A8" w:rsidRPr="00B72507" w:rsidRDefault="00E730A8" w:rsidP="00FF6202">
            <w:pPr>
              <w:widowControl/>
              <w:jc w:val="center"/>
              <w:rPr>
                <w:rFonts w:ascii="华文楷体" w:eastAsia="华文楷体" w:hAnsi="华文楷体"/>
                <w:b/>
                <w:bCs/>
                <w:color w:val="000000"/>
                <w:szCs w:val="21"/>
              </w:rPr>
            </w:pPr>
            <w:r w:rsidRPr="00B72507">
              <w:rPr>
                <w:rFonts w:ascii="华文楷体" w:eastAsia="华文楷体" w:hAnsi="华文楷体" w:hint="eastAsia"/>
                <w:b/>
                <w:bCs/>
                <w:color w:val="000000"/>
                <w:szCs w:val="21"/>
              </w:rPr>
              <w:t xml:space="preserve">183,696,304.07 </w:t>
            </w:r>
          </w:p>
        </w:tc>
        <w:tc>
          <w:tcPr>
            <w:tcW w:w="753" w:type="pct"/>
            <w:shd w:val="clear" w:color="auto" w:fill="FFFFFF"/>
            <w:vAlign w:val="center"/>
          </w:tcPr>
          <w:p w14:paraId="70C9B041" w14:textId="77777777" w:rsidR="00E730A8" w:rsidRPr="00B72507" w:rsidRDefault="00E730A8" w:rsidP="00FF6202">
            <w:pPr>
              <w:widowControl/>
              <w:jc w:val="center"/>
              <w:rPr>
                <w:rFonts w:ascii="华文楷体" w:eastAsia="华文楷体" w:hAnsi="华文楷体"/>
                <w:b/>
                <w:bCs/>
                <w:color w:val="000000"/>
                <w:szCs w:val="21"/>
              </w:rPr>
            </w:pPr>
            <w:r w:rsidRPr="00B72507">
              <w:rPr>
                <w:rFonts w:ascii="华文楷体" w:eastAsia="华文楷体" w:hAnsi="华文楷体"/>
                <w:b/>
                <w:bCs/>
                <w:color w:val="000000"/>
                <w:szCs w:val="21"/>
              </w:rPr>
              <w:t>322,372,343.87</w:t>
            </w:r>
          </w:p>
        </w:tc>
        <w:tc>
          <w:tcPr>
            <w:tcW w:w="1048" w:type="pct"/>
            <w:shd w:val="clear" w:color="auto" w:fill="FFFFFF"/>
            <w:vAlign w:val="center"/>
          </w:tcPr>
          <w:p w14:paraId="047B9997" w14:textId="77777777" w:rsidR="00E730A8" w:rsidRDefault="00E730A8" w:rsidP="00FF6202">
            <w:pPr>
              <w:widowControl/>
              <w:jc w:val="center"/>
              <w:textAlignment w:val="center"/>
              <w:rPr>
                <w:rFonts w:eastAsia="仿宋_GB2312"/>
                <w:szCs w:val="21"/>
              </w:rPr>
            </w:pPr>
          </w:p>
        </w:tc>
        <w:tc>
          <w:tcPr>
            <w:tcW w:w="599" w:type="pct"/>
            <w:tcBorders>
              <w:top w:val="nil"/>
              <w:bottom w:val="single" w:sz="4" w:space="0" w:color="auto"/>
            </w:tcBorders>
            <w:shd w:val="clear" w:color="auto" w:fill="FFFFFF"/>
            <w:vAlign w:val="center"/>
          </w:tcPr>
          <w:p w14:paraId="14BFDF98" w14:textId="77777777" w:rsidR="00E730A8" w:rsidRDefault="00E730A8" w:rsidP="00FF6202">
            <w:pPr>
              <w:widowControl/>
              <w:jc w:val="center"/>
              <w:rPr>
                <w:rFonts w:eastAsia="仿宋_GB2312"/>
                <w:szCs w:val="21"/>
              </w:rPr>
            </w:pPr>
          </w:p>
        </w:tc>
      </w:tr>
    </w:tbl>
    <w:p w14:paraId="68E44DFC" w14:textId="77777777" w:rsidR="00683677" w:rsidRDefault="00683677" w:rsidP="00683677">
      <w:pPr>
        <w:rPr>
          <w:b/>
        </w:rPr>
      </w:pPr>
    </w:p>
    <w:p w14:paraId="44D52841" w14:textId="440E050B" w:rsidR="00683677" w:rsidRPr="00DC2CCA" w:rsidRDefault="00683677" w:rsidP="00683677">
      <w:pPr>
        <w:rPr>
          <w:rFonts w:hint="eastAsia"/>
          <w:b/>
        </w:rPr>
      </w:pPr>
      <w:bookmarkStart w:id="11" w:name="_GoBack"/>
      <w:bookmarkEnd w:id="11"/>
      <w:r w:rsidRPr="00DC2CCA">
        <w:rPr>
          <w:rFonts w:hint="eastAsia"/>
          <w:b/>
        </w:rPr>
        <w:t>注：债权金额利息截止日为</w:t>
      </w:r>
      <w:r w:rsidRPr="00DC2CCA">
        <w:rPr>
          <w:rFonts w:hint="eastAsia"/>
          <w:b/>
        </w:rPr>
        <w:t>2003</w:t>
      </w:r>
      <w:r w:rsidRPr="00DC2CCA">
        <w:rPr>
          <w:rFonts w:hint="eastAsia"/>
          <w:b/>
        </w:rPr>
        <w:t>年</w:t>
      </w:r>
      <w:r w:rsidRPr="00DC2CCA">
        <w:rPr>
          <w:rFonts w:hint="eastAsia"/>
          <w:b/>
        </w:rPr>
        <w:t>12</w:t>
      </w:r>
      <w:r w:rsidRPr="00DC2CCA">
        <w:rPr>
          <w:rFonts w:hint="eastAsia"/>
          <w:b/>
        </w:rPr>
        <w:t>月</w:t>
      </w:r>
      <w:r w:rsidRPr="00DC2CCA">
        <w:rPr>
          <w:rFonts w:hint="eastAsia"/>
          <w:b/>
        </w:rPr>
        <w:t>31</w:t>
      </w:r>
      <w:r w:rsidRPr="00DC2CCA">
        <w:rPr>
          <w:rFonts w:hint="eastAsia"/>
          <w:b/>
        </w:rPr>
        <w:t>日，最终转让的债权利息、罚息、复利、违约金及其它应付款，按借款合同、担保合同及中国人民银行的有关规定或生效法律文书确定的方法计算。</w:t>
      </w:r>
    </w:p>
    <w:p w14:paraId="64FD1F4A" w14:textId="77777777" w:rsidR="00E730A8" w:rsidRPr="00683677" w:rsidRDefault="00E730A8">
      <w:pPr>
        <w:rPr>
          <w:rFonts w:ascii="仿宋" w:eastAsia="仿宋" w:hAnsi="仿宋" w:cs="仿宋"/>
          <w:sz w:val="24"/>
        </w:rPr>
      </w:pPr>
    </w:p>
    <w:sectPr w:rsidR="00E730A8" w:rsidRPr="00683677">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F9484F" w14:textId="77777777" w:rsidR="00711C24" w:rsidRDefault="00711C24">
      <w:r>
        <w:separator/>
      </w:r>
    </w:p>
  </w:endnote>
  <w:endnote w:type="continuationSeparator" w:id="0">
    <w:p w14:paraId="27B5AE4B" w14:textId="77777777" w:rsidR="00711C24" w:rsidRDefault="00711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1669E19F"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683677">
      <w:rPr>
        <w:rStyle w:val="a8"/>
        <w:noProof/>
      </w:rPr>
      <w:t>4</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626A19" w14:textId="77777777" w:rsidR="00711C24" w:rsidRDefault="00711C24">
      <w:r>
        <w:separator/>
      </w:r>
    </w:p>
  </w:footnote>
  <w:footnote w:type="continuationSeparator" w:id="0">
    <w:p w14:paraId="1D87F350" w14:textId="77777777" w:rsidR="00711C24" w:rsidRDefault="00711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35F3B"/>
    <w:rsid w:val="000B17B9"/>
    <w:rsid w:val="000B4304"/>
    <w:rsid w:val="000C7CC4"/>
    <w:rsid w:val="00176B2D"/>
    <w:rsid w:val="001F318E"/>
    <w:rsid w:val="00241560"/>
    <w:rsid w:val="002574EF"/>
    <w:rsid w:val="00271EC1"/>
    <w:rsid w:val="00283438"/>
    <w:rsid w:val="002C212E"/>
    <w:rsid w:val="003B4316"/>
    <w:rsid w:val="003D1E6C"/>
    <w:rsid w:val="004548AC"/>
    <w:rsid w:val="004B35F3"/>
    <w:rsid w:val="00503824"/>
    <w:rsid w:val="005155DF"/>
    <w:rsid w:val="0067116B"/>
    <w:rsid w:val="00683677"/>
    <w:rsid w:val="00711C24"/>
    <w:rsid w:val="00726E56"/>
    <w:rsid w:val="007740E0"/>
    <w:rsid w:val="007C358F"/>
    <w:rsid w:val="008F7671"/>
    <w:rsid w:val="00947335"/>
    <w:rsid w:val="009518C7"/>
    <w:rsid w:val="009A5FB2"/>
    <w:rsid w:val="009C0AD6"/>
    <w:rsid w:val="00A210B5"/>
    <w:rsid w:val="00A428FB"/>
    <w:rsid w:val="00AA2D04"/>
    <w:rsid w:val="00AB327C"/>
    <w:rsid w:val="00AD039C"/>
    <w:rsid w:val="00B52354"/>
    <w:rsid w:val="00B6112D"/>
    <w:rsid w:val="00BC08CF"/>
    <w:rsid w:val="00C76C99"/>
    <w:rsid w:val="00C86059"/>
    <w:rsid w:val="00CE0BC7"/>
    <w:rsid w:val="00DB593C"/>
    <w:rsid w:val="00DB67AD"/>
    <w:rsid w:val="00E40FE6"/>
    <w:rsid w:val="00E730A8"/>
    <w:rsid w:val="00EB606B"/>
    <w:rsid w:val="00EE44C9"/>
    <w:rsid w:val="00F03519"/>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32</Pages>
  <Words>2903</Words>
  <Characters>16553</Characters>
  <Application>Microsoft Office Word</Application>
  <DocSecurity>0</DocSecurity>
  <Lines>137</Lines>
  <Paragraphs>38</Paragraphs>
  <ScaleCrop>false</ScaleCrop>
  <Company/>
  <LinksUpToDate>false</LinksUpToDate>
  <CharactersWithSpaces>19418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33</cp:revision>
  <dcterms:created xsi:type="dcterms:W3CDTF">2023-07-14T00:50:00Z</dcterms:created>
  <dcterms:modified xsi:type="dcterms:W3CDTF">2025-09-26T07:49:00Z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